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7DB" w:rsidRDefault="006137DB" w:rsidP="006137DB">
      <w:pPr>
        <w:tabs>
          <w:tab w:val="left" w:pos="6096"/>
        </w:tabs>
        <w:spacing w:after="0"/>
        <w:ind w:left="6096"/>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1 </w:t>
      </w:r>
    </w:p>
    <w:p w:rsidR="006137DB" w:rsidRDefault="006137DB" w:rsidP="006137DB">
      <w:pPr>
        <w:tabs>
          <w:tab w:val="left" w:pos="6096"/>
        </w:tabs>
        <w:spacing w:after="0"/>
        <w:ind w:left="6096"/>
        <w:jc w:val="right"/>
        <w:rPr>
          <w:rFonts w:ascii="Times New Roman" w:eastAsia="Times New Roman" w:hAnsi="Times New Roman" w:cs="Times New Roman"/>
          <w:b/>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pStyle w:val="1"/>
        <w:tabs>
          <w:tab w:val="left" w:pos="6096"/>
        </w:tabs>
        <w:spacing w:before="0" w:line="276" w:lineRule="auto"/>
        <w:ind w:firstLine="709"/>
        <w:jc w:val="center"/>
        <w:rPr>
          <w:rFonts w:ascii="Times New Roman" w:eastAsia="Times New Roman" w:hAnsi="Times New Roman" w:cs="Times New Roman"/>
          <w:color w:val="000000"/>
          <w:sz w:val="24"/>
          <w:szCs w:val="24"/>
        </w:rPr>
      </w:pPr>
      <w:r w:rsidRPr="002F296A">
        <w:rPr>
          <w:rFonts w:ascii="Times New Roman" w:eastAsia="Times New Roman" w:hAnsi="Times New Roman" w:cs="Times New Roman"/>
          <w:color w:val="000000"/>
          <w:sz w:val="24"/>
          <w:szCs w:val="24"/>
        </w:rPr>
        <w:t>У С ТА В</w:t>
      </w: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2F296A" w:rsidP="00557417">
      <w:pPr>
        <w:pStyle w:val="1"/>
        <w:tabs>
          <w:tab w:val="left" w:pos="6096"/>
        </w:tabs>
        <w:spacing w:before="0" w:line="276" w:lineRule="auto"/>
        <w:ind w:firstLine="709"/>
        <w:jc w:val="center"/>
        <w:rPr>
          <w:rFonts w:ascii="Times New Roman" w:eastAsia="Times New Roman" w:hAnsi="Times New Roman" w:cs="Times New Roman"/>
          <w:sz w:val="24"/>
          <w:szCs w:val="24"/>
        </w:rPr>
      </w:pPr>
      <w:r w:rsidRPr="002F296A">
        <w:rPr>
          <w:rFonts w:ascii="Times New Roman" w:eastAsia="Times New Roman" w:hAnsi="Times New Roman" w:cs="Times New Roman"/>
          <w:color w:val="000000"/>
          <w:sz w:val="24"/>
          <w:szCs w:val="24"/>
          <w:lang w:val="ky-KG"/>
        </w:rPr>
        <w:t>Учреждения</w:t>
      </w:r>
      <w:r w:rsidR="00EF1EEA" w:rsidRPr="002F296A">
        <w:rPr>
          <w:rFonts w:ascii="Times New Roman" w:eastAsia="Times New Roman" w:hAnsi="Times New Roman" w:cs="Times New Roman"/>
          <w:color w:val="000000"/>
          <w:sz w:val="24"/>
          <w:szCs w:val="24"/>
        </w:rPr>
        <w:t xml:space="preserve"> «</w:t>
      </w:r>
      <w:r w:rsidR="005A5DC6" w:rsidRPr="002F296A">
        <w:rPr>
          <w:rFonts w:ascii="Times New Roman" w:eastAsia="Times New Roman" w:hAnsi="Times New Roman" w:cs="Times New Roman"/>
          <w:color w:val="000000"/>
          <w:sz w:val="24"/>
          <w:szCs w:val="24"/>
        </w:rPr>
        <w:t>Центр обслуживания предпринимательства</w:t>
      </w:r>
      <w:r w:rsidR="00EF1EEA" w:rsidRPr="002F296A">
        <w:rPr>
          <w:rFonts w:ascii="Times New Roman" w:eastAsia="Times New Roman" w:hAnsi="Times New Roman" w:cs="Times New Roman"/>
          <w:color w:val="000000"/>
          <w:sz w:val="24"/>
          <w:szCs w:val="24"/>
        </w:rPr>
        <w:t>»</w:t>
      </w:r>
      <w:r w:rsidR="0013204E">
        <w:rPr>
          <w:rFonts w:ascii="Times New Roman" w:eastAsia="Times New Roman" w:hAnsi="Times New Roman" w:cs="Times New Roman"/>
          <w:color w:val="000000"/>
          <w:sz w:val="24"/>
          <w:szCs w:val="24"/>
        </w:rPr>
        <w:t xml:space="preserve"> при Министерстве экономики</w:t>
      </w:r>
      <w:r w:rsidR="00FB21A6">
        <w:rPr>
          <w:rFonts w:ascii="Times New Roman" w:eastAsia="Times New Roman" w:hAnsi="Times New Roman" w:cs="Times New Roman"/>
          <w:color w:val="000000"/>
          <w:sz w:val="24"/>
          <w:szCs w:val="24"/>
        </w:rPr>
        <w:t xml:space="preserve"> </w:t>
      </w:r>
      <w:proofErr w:type="spellStart"/>
      <w:r w:rsidR="00FB21A6">
        <w:rPr>
          <w:rFonts w:ascii="Times New Roman" w:eastAsia="Times New Roman" w:hAnsi="Times New Roman" w:cs="Times New Roman"/>
          <w:color w:val="000000"/>
          <w:sz w:val="24"/>
          <w:szCs w:val="24"/>
        </w:rPr>
        <w:t>Кыргызской</w:t>
      </w:r>
      <w:proofErr w:type="spellEnd"/>
      <w:r w:rsidR="00FB21A6">
        <w:rPr>
          <w:rFonts w:ascii="Times New Roman" w:eastAsia="Times New Roman" w:hAnsi="Times New Roman" w:cs="Times New Roman"/>
          <w:color w:val="000000"/>
          <w:sz w:val="24"/>
          <w:szCs w:val="24"/>
        </w:rPr>
        <w:t xml:space="preserve"> Республики</w:t>
      </w: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г. Бишкек – 201</w:t>
      </w:r>
      <w:r w:rsidR="00557417" w:rsidRPr="002F296A">
        <w:rPr>
          <w:rFonts w:ascii="Times New Roman" w:eastAsia="Times New Roman" w:hAnsi="Times New Roman" w:cs="Times New Roman"/>
          <w:sz w:val="24"/>
          <w:szCs w:val="24"/>
          <w:lang w:val="ky-KG"/>
        </w:rPr>
        <w:t xml:space="preserve">9 </w:t>
      </w:r>
      <w:r w:rsidRPr="002F296A">
        <w:rPr>
          <w:rFonts w:ascii="Times New Roman" w:eastAsia="Times New Roman" w:hAnsi="Times New Roman" w:cs="Times New Roman"/>
          <w:sz w:val="24"/>
          <w:szCs w:val="24"/>
        </w:rPr>
        <w:t xml:space="preserve">г. </w:t>
      </w:r>
    </w:p>
    <w:p w:rsidR="00496C42" w:rsidRPr="002F296A" w:rsidRDefault="00496C42" w:rsidP="00557417">
      <w:pPr>
        <w:tabs>
          <w:tab w:val="left" w:pos="6096"/>
        </w:tabs>
        <w:spacing w:after="0"/>
        <w:rPr>
          <w:rFonts w:ascii="Times New Roman" w:hAnsi="Times New Roman" w:cs="Times New Roman"/>
          <w:sz w:val="24"/>
          <w:szCs w:val="24"/>
        </w:rPr>
      </w:pPr>
    </w:p>
    <w:p w:rsidR="00EF1EEA" w:rsidRPr="002F296A" w:rsidRDefault="00EF1EEA" w:rsidP="00557417">
      <w:pPr>
        <w:tabs>
          <w:tab w:val="left" w:pos="6096"/>
        </w:tabs>
        <w:spacing w:after="0"/>
        <w:rPr>
          <w:rFonts w:ascii="Times New Roman" w:hAnsi="Times New Roman" w:cs="Times New Roman"/>
          <w:sz w:val="24"/>
          <w:szCs w:val="24"/>
        </w:rPr>
      </w:pPr>
    </w:p>
    <w:p w:rsidR="005A5DC6" w:rsidRPr="002F296A" w:rsidRDefault="005A5DC6" w:rsidP="00557417">
      <w:pPr>
        <w:tabs>
          <w:tab w:val="left" w:pos="6096"/>
        </w:tabs>
        <w:spacing w:after="0"/>
        <w:ind w:firstLine="709"/>
        <w:jc w:val="center"/>
        <w:rPr>
          <w:rFonts w:ascii="Times New Roman" w:eastAsia="Times New Roman" w:hAnsi="Times New Roman" w:cs="Times New Roman"/>
          <w:b/>
          <w:sz w:val="24"/>
          <w:szCs w:val="24"/>
        </w:rPr>
      </w:pPr>
    </w:p>
    <w:p w:rsidR="00557417" w:rsidRDefault="00557417" w:rsidP="00557417">
      <w:pPr>
        <w:tabs>
          <w:tab w:val="left" w:pos="6096"/>
        </w:tabs>
        <w:spacing w:after="0"/>
        <w:ind w:firstLine="709"/>
        <w:jc w:val="center"/>
        <w:rPr>
          <w:rFonts w:ascii="Times New Roman" w:eastAsia="Times New Roman" w:hAnsi="Times New Roman" w:cs="Times New Roman"/>
          <w:b/>
          <w:sz w:val="24"/>
          <w:szCs w:val="24"/>
        </w:rPr>
      </w:pPr>
    </w:p>
    <w:p w:rsidR="007C6D39" w:rsidRPr="002F296A" w:rsidRDefault="007C6D39" w:rsidP="00557417">
      <w:pPr>
        <w:tabs>
          <w:tab w:val="left" w:pos="6096"/>
        </w:tabs>
        <w:spacing w:after="0"/>
        <w:ind w:firstLine="709"/>
        <w:jc w:val="center"/>
        <w:rPr>
          <w:rFonts w:ascii="Times New Roman" w:eastAsia="Times New Roman" w:hAnsi="Times New Roman" w:cs="Times New Roman"/>
          <w:b/>
          <w:sz w:val="24"/>
          <w:szCs w:val="24"/>
        </w:rPr>
      </w:pPr>
    </w:p>
    <w:p w:rsidR="00557417" w:rsidRDefault="00557417" w:rsidP="00557417">
      <w:pPr>
        <w:tabs>
          <w:tab w:val="left" w:pos="6096"/>
        </w:tabs>
        <w:spacing w:after="0"/>
        <w:ind w:firstLine="709"/>
        <w:jc w:val="center"/>
        <w:rPr>
          <w:rFonts w:ascii="Times New Roman" w:eastAsia="Times New Roman" w:hAnsi="Times New Roman" w:cs="Times New Roman"/>
          <w:b/>
          <w:sz w:val="24"/>
          <w:szCs w:val="24"/>
        </w:rPr>
      </w:pPr>
    </w:p>
    <w:p w:rsidR="0013204E" w:rsidRDefault="0013204E" w:rsidP="00557417">
      <w:pPr>
        <w:tabs>
          <w:tab w:val="left" w:pos="6096"/>
        </w:tabs>
        <w:spacing w:after="0"/>
        <w:ind w:firstLine="709"/>
        <w:jc w:val="center"/>
        <w:rPr>
          <w:rFonts w:ascii="Times New Roman" w:eastAsia="Times New Roman" w:hAnsi="Times New Roman" w:cs="Times New Roman"/>
          <w:b/>
          <w:sz w:val="24"/>
          <w:szCs w:val="24"/>
        </w:rPr>
      </w:pPr>
    </w:p>
    <w:p w:rsidR="0013204E" w:rsidRDefault="0013204E" w:rsidP="00557417">
      <w:pPr>
        <w:tabs>
          <w:tab w:val="left" w:pos="6096"/>
        </w:tabs>
        <w:spacing w:after="0"/>
        <w:ind w:firstLine="709"/>
        <w:jc w:val="center"/>
        <w:rPr>
          <w:rFonts w:ascii="Times New Roman" w:eastAsia="Times New Roman" w:hAnsi="Times New Roman" w:cs="Times New Roman"/>
          <w:b/>
          <w:sz w:val="24"/>
          <w:szCs w:val="24"/>
        </w:rPr>
      </w:pPr>
    </w:p>
    <w:p w:rsidR="0013204E" w:rsidRDefault="0013204E" w:rsidP="00557417">
      <w:pPr>
        <w:tabs>
          <w:tab w:val="left" w:pos="6096"/>
        </w:tabs>
        <w:spacing w:after="0"/>
        <w:ind w:firstLine="709"/>
        <w:jc w:val="center"/>
        <w:rPr>
          <w:rFonts w:ascii="Times New Roman" w:eastAsia="Times New Roman" w:hAnsi="Times New Roman" w:cs="Times New Roman"/>
          <w:b/>
          <w:sz w:val="24"/>
          <w:szCs w:val="24"/>
        </w:rPr>
      </w:pPr>
    </w:p>
    <w:p w:rsidR="0013204E" w:rsidRDefault="0013204E" w:rsidP="00557417">
      <w:pPr>
        <w:tabs>
          <w:tab w:val="left" w:pos="6096"/>
        </w:tabs>
        <w:spacing w:after="0"/>
        <w:ind w:firstLine="709"/>
        <w:jc w:val="center"/>
        <w:rPr>
          <w:rFonts w:ascii="Times New Roman" w:eastAsia="Times New Roman" w:hAnsi="Times New Roman" w:cs="Times New Roman"/>
          <w:b/>
          <w:sz w:val="24"/>
          <w:szCs w:val="24"/>
        </w:rPr>
      </w:pPr>
    </w:p>
    <w:p w:rsidR="0013204E" w:rsidRPr="002F296A" w:rsidRDefault="0013204E" w:rsidP="00557417">
      <w:pPr>
        <w:tabs>
          <w:tab w:val="left" w:pos="6096"/>
        </w:tabs>
        <w:spacing w:after="0"/>
        <w:ind w:firstLine="709"/>
        <w:jc w:val="center"/>
        <w:rPr>
          <w:rFonts w:ascii="Times New Roman" w:eastAsia="Times New Roman" w:hAnsi="Times New Roman" w:cs="Times New Roman"/>
          <w:b/>
          <w:sz w:val="24"/>
          <w:szCs w:val="24"/>
        </w:rPr>
      </w:pPr>
    </w:p>
    <w:p w:rsidR="00557417" w:rsidRPr="002F296A" w:rsidRDefault="00557417" w:rsidP="00557417">
      <w:pPr>
        <w:tabs>
          <w:tab w:val="left" w:pos="6096"/>
        </w:tabs>
        <w:spacing w:after="0"/>
        <w:ind w:firstLine="709"/>
        <w:jc w:val="center"/>
        <w:rPr>
          <w:rFonts w:ascii="Times New Roman" w:eastAsia="Times New Roman" w:hAnsi="Times New Roman" w:cs="Times New Roman"/>
          <w:b/>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r w:rsidRPr="002F296A">
        <w:rPr>
          <w:rFonts w:ascii="Times New Roman" w:eastAsia="Times New Roman" w:hAnsi="Times New Roman" w:cs="Times New Roman"/>
          <w:b/>
          <w:sz w:val="24"/>
          <w:szCs w:val="24"/>
        </w:rPr>
        <w:t>1. Общие п</w:t>
      </w:r>
      <w:bookmarkStart w:id="0" w:name="_GoBack"/>
      <w:bookmarkEnd w:id="0"/>
      <w:r w:rsidRPr="002F296A">
        <w:rPr>
          <w:rFonts w:ascii="Times New Roman" w:eastAsia="Times New Roman" w:hAnsi="Times New Roman" w:cs="Times New Roman"/>
          <w:b/>
          <w:sz w:val="24"/>
          <w:szCs w:val="24"/>
        </w:rPr>
        <w:t>оложения</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lastRenderedPageBreak/>
        <w:t xml:space="preserve">1.1. </w:t>
      </w:r>
      <w:r w:rsidR="00557417" w:rsidRPr="002F296A">
        <w:rPr>
          <w:rFonts w:ascii="Times New Roman" w:eastAsia="Times New Roman" w:hAnsi="Times New Roman" w:cs="Times New Roman"/>
          <w:sz w:val="24"/>
          <w:szCs w:val="24"/>
          <w:lang w:val="ky-KG"/>
        </w:rPr>
        <w:t>Учреждение</w:t>
      </w:r>
      <w:r w:rsidRPr="002F296A">
        <w:rPr>
          <w:rFonts w:ascii="Times New Roman" w:eastAsia="Times New Roman" w:hAnsi="Times New Roman" w:cs="Times New Roman"/>
          <w:sz w:val="24"/>
          <w:szCs w:val="24"/>
        </w:rPr>
        <w:t xml:space="preserve"> «</w:t>
      </w:r>
      <w:r w:rsidR="005A5DC6" w:rsidRPr="002F296A">
        <w:rPr>
          <w:rFonts w:ascii="Times New Roman" w:eastAsia="Times New Roman" w:hAnsi="Times New Roman" w:cs="Times New Roman"/>
          <w:sz w:val="24"/>
          <w:szCs w:val="24"/>
        </w:rPr>
        <w:t>Центр обслуживания предпринимательства</w:t>
      </w:r>
      <w:r w:rsidRPr="002F296A">
        <w:rPr>
          <w:rFonts w:ascii="Times New Roman" w:eastAsia="Times New Roman" w:hAnsi="Times New Roman" w:cs="Times New Roman"/>
          <w:sz w:val="24"/>
          <w:szCs w:val="24"/>
        </w:rPr>
        <w:t xml:space="preserve">» </w:t>
      </w:r>
      <w:r w:rsidR="0013204E">
        <w:rPr>
          <w:rFonts w:ascii="Times New Roman" w:eastAsia="Times New Roman" w:hAnsi="Times New Roman" w:cs="Times New Roman"/>
          <w:sz w:val="24"/>
          <w:szCs w:val="24"/>
        </w:rPr>
        <w:t xml:space="preserve">при Министерстве экономики </w:t>
      </w:r>
      <w:proofErr w:type="spellStart"/>
      <w:r w:rsidR="0013204E">
        <w:rPr>
          <w:rFonts w:ascii="Times New Roman" w:eastAsia="Times New Roman" w:hAnsi="Times New Roman" w:cs="Times New Roman"/>
          <w:sz w:val="24"/>
          <w:szCs w:val="24"/>
        </w:rPr>
        <w:t>Кыргызской</w:t>
      </w:r>
      <w:proofErr w:type="spellEnd"/>
      <w:r w:rsidR="0013204E">
        <w:rPr>
          <w:rFonts w:ascii="Times New Roman" w:eastAsia="Times New Roman" w:hAnsi="Times New Roman" w:cs="Times New Roman"/>
          <w:sz w:val="24"/>
          <w:szCs w:val="24"/>
        </w:rPr>
        <w:t xml:space="preserve"> Республики </w:t>
      </w:r>
      <w:r w:rsidRPr="002F296A">
        <w:rPr>
          <w:rFonts w:ascii="Times New Roman" w:eastAsia="Times New Roman" w:hAnsi="Times New Roman" w:cs="Times New Roman"/>
          <w:sz w:val="24"/>
          <w:szCs w:val="24"/>
        </w:rPr>
        <w:t xml:space="preserve">(далее – </w:t>
      </w:r>
      <w:r w:rsidR="00557417" w:rsidRPr="002F296A">
        <w:rPr>
          <w:rFonts w:ascii="Times New Roman" w:eastAsia="Times New Roman" w:hAnsi="Times New Roman" w:cs="Times New Roman"/>
          <w:sz w:val="24"/>
          <w:szCs w:val="24"/>
          <w:lang w:val="ky-KG"/>
        </w:rPr>
        <w:t>ЦОП</w:t>
      </w:r>
      <w:r w:rsidRPr="002F296A">
        <w:rPr>
          <w:rFonts w:ascii="Times New Roman" w:eastAsia="Times New Roman" w:hAnsi="Times New Roman" w:cs="Times New Roman"/>
          <w:sz w:val="24"/>
          <w:szCs w:val="24"/>
        </w:rPr>
        <w:t xml:space="preserve">) является некоммерческой организацией, </w:t>
      </w:r>
      <w:r w:rsidR="002360CB" w:rsidRPr="002F296A">
        <w:rPr>
          <w:rFonts w:ascii="Times New Roman" w:eastAsia="Times New Roman" w:hAnsi="Times New Roman" w:cs="Times New Roman"/>
          <w:sz w:val="24"/>
          <w:szCs w:val="24"/>
          <w:lang w:val="ky-KG"/>
        </w:rPr>
        <w:t xml:space="preserve">направленной на оказание содействия предпринимателям во взаимодействии с государственными органами, создании и развитии бизнеса, привлечении инвестиций, поиске партнеров, повышении потенциала </w:t>
      </w:r>
      <w:proofErr w:type="gramStart"/>
      <w:r w:rsidR="002360CB" w:rsidRPr="002F296A">
        <w:rPr>
          <w:rFonts w:ascii="Times New Roman" w:eastAsia="Times New Roman" w:hAnsi="Times New Roman" w:cs="Times New Roman"/>
          <w:sz w:val="24"/>
          <w:szCs w:val="24"/>
          <w:lang w:val="ky-KG"/>
        </w:rPr>
        <w:t xml:space="preserve">предпринимателей </w:t>
      </w:r>
      <w:r w:rsidRPr="002F296A">
        <w:rPr>
          <w:rFonts w:ascii="Times New Roman" w:eastAsia="Times New Roman" w:hAnsi="Times New Roman" w:cs="Times New Roman"/>
          <w:sz w:val="24"/>
          <w:szCs w:val="24"/>
        </w:rPr>
        <w:t>.</w:t>
      </w:r>
      <w:proofErr w:type="gramEnd"/>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1.2. Учредителем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является</w:t>
      </w:r>
      <w:r w:rsidR="00165DC6" w:rsidRPr="002F296A">
        <w:rPr>
          <w:rFonts w:ascii="Times New Roman" w:eastAsia="Times New Roman" w:hAnsi="Times New Roman" w:cs="Times New Roman"/>
          <w:sz w:val="24"/>
          <w:szCs w:val="24"/>
        </w:rPr>
        <w:t xml:space="preserve"> </w:t>
      </w:r>
      <w:r w:rsidR="005A5DC6" w:rsidRPr="002F296A">
        <w:rPr>
          <w:rFonts w:ascii="Times New Roman" w:eastAsia="Times New Roman" w:hAnsi="Times New Roman" w:cs="Times New Roman"/>
          <w:sz w:val="24"/>
          <w:szCs w:val="24"/>
        </w:rPr>
        <w:t>Правительство Кыргызской Республики в лице Министерства экономики Кыргызской Республики</w:t>
      </w:r>
      <w:r w:rsidRPr="002F296A">
        <w:rPr>
          <w:rFonts w:ascii="Times New Roman" w:eastAsia="Times New Roman" w:hAnsi="Times New Roman" w:cs="Times New Roman"/>
          <w:sz w:val="24"/>
          <w:szCs w:val="24"/>
        </w:rPr>
        <w:t xml:space="preserve">. </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1.3. Полное фирменное наименование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346421">
      <w:pPr>
        <w:pBdr>
          <w:top w:val="none" w:sz="0" w:space="0" w:color="auto"/>
          <w:left w:val="none" w:sz="0" w:space="0" w:color="auto"/>
          <w:bottom w:val="none" w:sz="0" w:space="0" w:color="auto"/>
          <w:right w:val="none" w:sz="0" w:space="0" w:color="auto"/>
          <w:between w:val="none" w:sz="0" w:space="0" w:color="auto"/>
        </w:pBdr>
        <w:shd w:val="clear" w:color="auto" w:fill="F8F8F8"/>
        <w:autoSpaceDE w:val="0"/>
        <w:autoSpaceDN w:val="0"/>
        <w:adjustRightInd w:val="0"/>
        <w:spacing w:after="0" w:line="240" w:lineRule="auto"/>
        <w:ind w:right="15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на государственном языке – </w:t>
      </w:r>
      <w:proofErr w:type="spellStart"/>
      <w:r w:rsidR="00346421" w:rsidRPr="00346421">
        <w:rPr>
          <w:rFonts w:ascii="Times New Roman" w:eastAsiaTheme="minorHAnsi" w:hAnsi="Times New Roman" w:cs="Times New Roman"/>
          <w:b/>
          <w:color w:val="auto"/>
          <w:sz w:val="24"/>
          <w:szCs w:val="24"/>
          <w:lang w:val="x-none" w:eastAsia="en-US"/>
        </w:rPr>
        <w:t>Кыргыз</w:t>
      </w:r>
      <w:proofErr w:type="spellEnd"/>
      <w:r w:rsidR="00346421" w:rsidRPr="00346421">
        <w:rPr>
          <w:rFonts w:ascii="Times New Roman" w:eastAsiaTheme="minorHAnsi" w:hAnsi="Times New Roman" w:cs="Times New Roman"/>
          <w:b/>
          <w:color w:val="auto"/>
          <w:sz w:val="24"/>
          <w:szCs w:val="24"/>
          <w:lang w:val="x-none" w:eastAsia="en-US"/>
        </w:rPr>
        <w:t xml:space="preserve"> </w:t>
      </w:r>
      <w:proofErr w:type="spellStart"/>
      <w:r w:rsidR="00346421" w:rsidRPr="00346421">
        <w:rPr>
          <w:rFonts w:ascii="Times New Roman" w:eastAsiaTheme="minorHAnsi" w:hAnsi="Times New Roman" w:cs="Times New Roman"/>
          <w:b/>
          <w:color w:val="auto"/>
          <w:sz w:val="24"/>
          <w:szCs w:val="24"/>
          <w:lang w:val="x-none" w:eastAsia="en-US"/>
        </w:rPr>
        <w:t>Республикасынын</w:t>
      </w:r>
      <w:proofErr w:type="spellEnd"/>
      <w:r w:rsidR="00346421" w:rsidRPr="00346421">
        <w:rPr>
          <w:rFonts w:ascii="Times New Roman" w:eastAsiaTheme="minorHAnsi" w:hAnsi="Times New Roman" w:cs="Times New Roman"/>
          <w:b/>
          <w:color w:val="auto"/>
          <w:sz w:val="24"/>
          <w:szCs w:val="24"/>
          <w:lang w:val="x-none" w:eastAsia="en-US"/>
        </w:rPr>
        <w:t xml:space="preserve"> Экономика </w:t>
      </w:r>
      <w:proofErr w:type="spellStart"/>
      <w:r w:rsidR="00346421" w:rsidRPr="00346421">
        <w:rPr>
          <w:rFonts w:ascii="Times New Roman" w:eastAsiaTheme="minorHAnsi" w:hAnsi="Times New Roman" w:cs="Times New Roman"/>
          <w:b/>
          <w:color w:val="auto"/>
          <w:sz w:val="24"/>
          <w:szCs w:val="24"/>
          <w:lang w:val="x-none" w:eastAsia="en-US"/>
        </w:rPr>
        <w:t>министрлигинин</w:t>
      </w:r>
      <w:proofErr w:type="spellEnd"/>
      <w:r w:rsidR="00346421" w:rsidRPr="00346421">
        <w:rPr>
          <w:rFonts w:ascii="Times New Roman" w:eastAsiaTheme="minorHAnsi" w:hAnsi="Times New Roman" w:cs="Times New Roman"/>
          <w:b/>
          <w:color w:val="auto"/>
          <w:sz w:val="24"/>
          <w:szCs w:val="24"/>
          <w:lang w:val="x-none" w:eastAsia="en-US"/>
        </w:rPr>
        <w:t xml:space="preserve"> </w:t>
      </w:r>
      <w:proofErr w:type="spellStart"/>
      <w:r w:rsidR="00346421" w:rsidRPr="00346421">
        <w:rPr>
          <w:rFonts w:ascii="Times New Roman" w:eastAsiaTheme="minorHAnsi" w:hAnsi="Times New Roman" w:cs="Times New Roman"/>
          <w:b/>
          <w:color w:val="auto"/>
          <w:sz w:val="24"/>
          <w:szCs w:val="24"/>
          <w:lang w:val="x-none" w:eastAsia="en-US"/>
        </w:rPr>
        <w:t>алдындагы</w:t>
      </w:r>
      <w:proofErr w:type="spellEnd"/>
      <w:r w:rsidR="00346421" w:rsidRPr="00346421">
        <w:rPr>
          <w:rFonts w:ascii="Times New Roman" w:eastAsiaTheme="minorHAnsi" w:hAnsi="Times New Roman" w:cs="Times New Roman"/>
          <w:b/>
          <w:color w:val="auto"/>
          <w:sz w:val="24"/>
          <w:szCs w:val="24"/>
          <w:lang w:val="x-none" w:eastAsia="en-US"/>
        </w:rPr>
        <w:t xml:space="preserve"> "</w:t>
      </w:r>
      <w:proofErr w:type="spellStart"/>
      <w:r w:rsidR="00346421" w:rsidRPr="00346421">
        <w:rPr>
          <w:rFonts w:ascii="Times New Roman" w:eastAsiaTheme="minorHAnsi" w:hAnsi="Times New Roman" w:cs="Times New Roman"/>
          <w:b/>
          <w:color w:val="auto"/>
          <w:sz w:val="24"/>
          <w:szCs w:val="24"/>
          <w:lang w:val="x-none" w:eastAsia="en-US"/>
        </w:rPr>
        <w:t>Ишкерлерди</w:t>
      </w:r>
      <w:proofErr w:type="spellEnd"/>
      <w:r w:rsidR="00346421" w:rsidRPr="00346421">
        <w:rPr>
          <w:rFonts w:ascii="Times New Roman" w:eastAsiaTheme="minorHAnsi" w:hAnsi="Times New Roman" w:cs="Times New Roman"/>
          <w:b/>
          <w:color w:val="auto"/>
          <w:sz w:val="24"/>
          <w:szCs w:val="24"/>
          <w:lang w:val="x-none" w:eastAsia="en-US"/>
        </w:rPr>
        <w:t xml:space="preserve"> </w:t>
      </w:r>
      <w:proofErr w:type="spellStart"/>
      <w:r w:rsidR="00346421" w:rsidRPr="00346421">
        <w:rPr>
          <w:rFonts w:ascii="Times New Roman" w:eastAsiaTheme="minorHAnsi" w:hAnsi="Times New Roman" w:cs="Times New Roman"/>
          <w:b/>
          <w:color w:val="auto"/>
          <w:sz w:val="24"/>
          <w:szCs w:val="24"/>
          <w:lang w:val="x-none" w:eastAsia="en-US"/>
        </w:rPr>
        <w:t>тейлөө</w:t>
      </w:r>
      <w:proofErr w:type="spellEnd"/>
      <w:r w:rsidR="00346421" w:rsidRPr="00346421">
        <w:rPr>
          <w:rFonts w:ascii="Times New Roman" w:eastAsiaTheme="minorHAnsi" w:hAnsi="Times New Roman" w:cs="Times New Roman"/>
          <w:b/>
          <w:color w:val="auto"/>
          <w:sz w:val="24"/>
          <w:szCs w:val="24"/>
          <w:lang w:val="x-none" w:eastAsia="en-US"/>
        </w:rPr>
        <w:t xml:space="preserve"> </w:t>
      </w:r>
      <w:proofErr w:type="spellStart"/>
      <w:r w:rsidR="00346421" w:rsidRPr="00346421">
        <w:rPr>
          <w:rFonts w:ascii="Times New Roman" w:eastAsiaTheme="minorHAnsi" w:hAnsi="Times New Roman" w:cs="Times New Roman"/>
          <w:b/>
          <w:color w:val="auto"/>
          <w:sz w:val="24"/>
          <w:szCs w:val="24"/>
          <w:lang w:val="x-none" w:eastAsia="en-US"/>
        </w:rPr>
        <w:t>борбору</w:t>
      </w:r>
      <w:proofErr w:type="spellEnd"/>
      <w:r w:rsidR="00346421" w:rsidRPr="00346421">
        <w:rPr>
          <w:rFonts w:ascii="Times New Roman" w:eastAsiaTheme="minorHAnsi" w:hAnsi="Times New Roman" w:cs="Times New Roman"/>
          <w:b/>
          <w:color w:val="auto"/>
          <w:sz w:val="24"/>
          <w:szCs w:val="24"/>
          <w:lang w:val="x-none" w:eastAsia="en-US"/>
        </w:rPr>
        <w:t xml:space="preserve">" </w:t>
      </w:r>
      <w:proofErr w:type="spellStart"/>
      <w:r w:rsidR="005A5DC6" w:rsidRPr="00346421">
        <w:rPr>
          <w:rFonts w:ascii="Times New Roman" w:eastAsia="Times New Roman" w:hAnsi="Times New Roman" w:cs="Times New Roman"/>
          <w:b/>
          <w:sz w:val="24"/>
          <w:szCs w:val="24"/>
        </w:rPr>
        <w:t>м</w:t>
      </w:r>
      <w:r w:rsidRPr="00346421">
        <w:rPr>
          <w:rFonts w:ascii="Times New Roman" w:eastAsia="Times New Roman" w:hAnsi="Times New Roman" w:cs="Times New Roman"/>
          <w:b/>
          <w:sz w:val="24"/>
          <w:szCs w:val="24"/>
        </w:rPr>
        <w:t>екемеси</w:t>
      </w:r>
      <w:proofErr w:type="spellEnd"/>
      <w:r w:rsidRPr="002F296A">
        <w:rPr>
          <w:rFonts w:ascii="Times New Roman" w:eastAsia="Times New Roman" w:hAnsi="Times New Roman" w:cs="Times New Roman"/>
          <w:sz w:val="24"/>
          <w:szCs w:val="24"/>
        </w:rPr>
        <w:t>;</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на официальном языке – </w:t>
      </w:r>
      <w:r w:rsidR="00557417" w:rsidRPr="002F296A">
        <w:rPr>
          <w:rFonts w:ascii="Times New Roman" w:eastAsia="Times New Roman" w:hAnsi="Times New Roman" w:cs="Times New Roman"/>
          <w:b/>
          <w:sz w:val="24"/>
          <w:szCs w:val="24"/>
          <w:lang w:val="ky-KG"/>
        </w:rPr>
        <w:t>Учреждение</w:t>
      </w:r>
      <w:r w:rsidRPr="002F296A">
        <w:rPr>
          <w:rFonts w:ascii="Times New Roman" w:eastAsia="Times New Roman" w:hAnsi="Times New Roman" w:cs="Times New Roman"/>
          <w:b/>
          <w:sz w:val="24"/>
          <w:szCs w:val="24"/>
        </w:rPr>
        <w:t xml:space="preserve"> «</w:t>
      </w:r>
      <w:r w:rsidR="005A5DC6" w:rsidRPr="002F296A">
        <w:rPr>
          <w:rFonts w:ascii="Times New Roman" w:eastAsia="Times New Roman" w:hAnsi="Times New Roman" w:cs="Times New Roman"/>
          <w:b/>
          <w:sz w:val="24"/>
          <w:szCs w:val="24"/>
        </w:rPr>
        <w:t>Центр обслуживания предпринимательства</w:t>
      </w:r>
      <w:r w:rsidRPr="002F296A">
        <w:rPr>
          <w:rFonts w:ascii="Times New Roman" w:eastAsia="Times New Roman" w:hAnsi="Times New Roman" w:cs="Times New Roman"/>
          <w:sz w:val="24"/>
          <w:szCs w:val="24"/>
        </w:rPr>
        <w:t>»</w:t>
      </w:r>
      <w:r w:rsidR="0013204E">
        <w:rPr>
          <w:rFonts w:ascii="Times New Roman" w:eastAsia="Times New Roman" w:hAnsi="Times New Roman" w:cs="Times New Roman"/>
          <w:sz w:val="24"/>
          <w:szCs w:val="24"/>
        </w:rPr>
        <w:t xml:space="preserve"> </w:t>
      </w:r>
      <w:r w:rsidR="0013204E" w:rsidRPr="0013204E">
        <w:rPr>
          <w:rFonts w:ascii="Times New Roman" w:eastAsia="Times New Roman" w:hAnsi="Times New Roman" w:cs="Times New Roman"/>
          <w:b/>
          <w:sz w:val="24"/>
          <w:szCs w:val="24"/>
        </w:rPr>
        <w:t xml:space="preserve">при Министерстве экономики </w:t>
      </w:r>
      <w:proofErr w:type="spellStart"/>
      <w:r w:rsidR="0013204E" w:rsidRPr="0013204E">
        <w:rPr>
          <w:rFonts w:ascii="Times New Roman" w:eastAsia="Times New Roman" w:hAnsi="Times New Roman" w:cs="Times New Roman"/>
          <w:b/>
          <w:sz w:val="24"/>
          <w:szCs w:val="24"/>
        </w:rPr>
        <w:t>Кыргызской</w:t>
      </w:r>
      <w:proofErr w:type="spellEnd"/>
      <w:r w:rsidR="0013204E" w:rsidRPr="0013204E">
        <w:rPr>
          <w:rFonts w:ascii="Times New Roman" w:eastAsia="Times New Roman" w:hAnsi="Times New Roman" w:cs="Times New Roman"/>
          <w:b/>
          <w:sz w:val="24"/>
          <w:szCs w:val="24"/>
        </w:rPr>
        <w:t xml:space="preserve"> Республики</w:t>
      </w:r>
      <w:r w:rsidR="005A5DC6" w:rsidRPr="002F296A">
        <w:rPr>
          <w:rFonts w:ascii="Times New Roman" w:eastAsia="Times New Roman" w:hAnsi="Times New Roman" w:cs="Times New Roman"/>
          <w:sz w:val="24"/>
          <w:szCs w:val="24"/>
        </w:rPr>
        <w:t>;</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1.4. Сокращенное фирменное наименование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на государственном языке – </w:t>
      </w:r>
      <w:r w:rsidR="005A5DC6" w:rsidRPr="002F296A">
        <w:rPr>
          <w:rFonts w:ascii="Times New Roman" w:eastAsia="Times New Roman" w:hAnsi="Times New Roman" w:cs="Times New Roman"/>
          <w:sz w:val="24"/>
          <w:szCs w:val="24"/>
        </w:rPr>
        <w:t>ИОЦ</w:t>
      </w:r>
      <w:r w:rsidRPr="002F296A">
        <w:rPr>
          <w:rFonts w:ascii="Times New Roman" w:eastAsia="Times New Roman" w:hAnsi="Times New Roman" w:cs="Times New Roman"/>
          <w:sz w:val="24"/>
          <w:szCs w:val="24"/>
        </w:rPr>
        <w:t xml:space="preserve">; </w:t>
      </w:r>
    </w:p>
    <w:p w:rsidR="00EF1EEA" w:rsidRPr="002F296A" w:rsidRDefault="00EF1EEA" w:rsidP="00557417">
      <w:pPr>
        <w:tabs>
          <w:tab w:val="left" w:pos="6096"/>
        </w:tabs>
        <w:spacing w:after="0"/>
        <w:ind w:left="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на официальном языке – </w:t>
      </w:r>
      <w:r w:rsidR="005A5DC6" w:rsidRPr="002F296A">
        <w:rPr>
          <w:rFonts w:ascii="Times New Roman" w:eastAsia="Times New Roman" w:hAnsi="Times New Roman" w:cs="Times New Roman"/>
          <w:sz w:val="24"/>
          <w:szCs w:val="24"/>
        </w:rPr>
        <w:t>ЦОП.</w:t>
      </w:r>
    </w:p>
    <w:p w:rsidR="00EF1EEA" w:rsidRPr="002F296A" w:rsidRDefault="006D265A" w:rsidP="00557417">
      <w:pPr>
        <w:pStyle w:val="a3"/>
        <w:numPr>
          <w:ilvl w:val="1"/>
          <w:numId w:val="1"/>
        </w:numPr>
        <w:tabs>
          <w:tab w:val="left" w:pos="1080"/>
          <w:tab w:val="left" w:pos="6096"/>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w:t>
      </w:r>
      <w:r w:rsidR="00EF1EEA" w:rsidRPr="002F296A">
        <w:rPr>
          <w:rFonts w:ascii="Times New Roman" w:eastAsia="Times New Roman" w:hAnsi="Times New Roman" w:cs="Times New Roman"/>
          <w:sz w:val="24"/>
          <w:szCs w:val="24"/>
        </w:rPr>
        <w:t xml:space="preserve">Юридический адрес </w:t>
      </w:r>
      <w:r w:rsidR="00557417" w:rsidRPr="002F296A">
        <w:rPr>
          <w:rFonts w:ascii="Times New Roman" w:eastAsia="Times New Roman" w:hAnsi="Times New Roman" w:cs="Times New Roman"/>
          <w:sz w:val="24"/>
          <w:szCs w:val="24"/>
        </w:rPr>
        <w:t>ЦОП</w:t>
      </w:r>
      <w:r w:rsidR="00EF1EEA" w:rsidRPr="002F296A">
        <w:rPr>
          <w:rFonts w:ascii="Times New Roman" w:eastAsia="Times New Roman" w:hAnsi="Times New Roman" w:cs="Times New Roman"/>
          <w:sz w:val="24"/>
          <w:szCs w:val="24"/>
        </w:rPr>
        <w:t xml:space="preserve">: Кыргызская Республика, г. </w:t>
      </w:r>
      <w:r w:rsidR="0013204E">
        <w:rPr>
          <w:rFonts w:ascii="Times New Roman" w:eastAsia="Times New Roman" w:hAnsi="Times New Roman" w:cs="Times New Roman"/>
          <w:sz w:val="24"/>
          <w:szCs w:val="24"/>
          <w:lang w:val="ky-KG"/>
        </w:rPr>
        <w:t xml:space="preserve"> Бишкек, проспект Чуй 106.</w:t>
      </w:r>
    </w:p>
    <w:p w:rsidR="00EF1EEA" w:rsidRPr="002F296A" w:rsidRDefault="00EF1EEA" w:rsidP="00557417">
      <w:pPr>
        <w:tabs>
          <w:tab w:val="left" w:pos="6096"/>
        </w:tabs>
        <w:spacing w:after="0"/>
        <w:jc w:val="both"/>
        <w:rPr>
          <w:rFonts w:ascii="Times New Roman" w:eastAsia="Times New Roman" w:hAnsi="Times New Roman" w:cs="Times New Roman"/>
          <w:sz w:val="24"/>
          <w:szCs w:val="24"/>
        </w:rPr>
      </w:pPr>
    </w:p>
    <w:p w:rsidR="00EF1EEA" w:rsidRPr="002F296A" w:rsidRDefault="00EF1EEA" w:rsidP="00557417">
      <w:pPr>
        <w:pStyle w:val="a3"/>
        <w:numPr>
          <w:ilvl w:val="0"/>
          <w:numId w:val="1"/>
        </w:numPr>
        <w:tabs>
          <w:tab w:val="left" w:pos="6096"/>
        </w:tabs>
        <w:spacing w:after="0"/>
        <w:jc w:val="center"/>
        <w:rPr>
          <w:rFonts w:ascii="Times New Roman" w:eastAsia="Times New Roman" w:hAnsi="Times New Roman" w:cs="Times New Roman"/>
          <w:b/>
          <w:sz w:val="24"/>
          <w:szCs w:val="24"/>
        </w:rPr>
      </w:pPr>
      <w:r w:rsidRPr="002F296A">
        <w:rPr>
          <w:rFonts w:ascii="Times New Roman" w:eastAsia="Times New Roman" w:hAnsi="Times New Roman" w:cs="Times New Roman"/>
          <w:b/>
          <w:sz w:val="24"/>
          <w:szCs w:val="24"/>
        </w:rPr>
        <w:t xml:space="preserve">Правовое положение </w:t>
      </w:r>
      <w:r w:rsidR="00557417" w:rsidRPr="002F296A">
        <w:rPr>
          <w:rFonts w:ascii="Times New Roman" w:eastAsia="Times New Roman" w:hAnsi="Times New Roman" w:cs="Times New Roman"/>
          <w:b/>
          <w:sz w:val="24"/>
          <w:szCs w:val="24"/>
        </w:rPr>
        <w:t>ЦОП</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2.1.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является юридическим лицом, не преследующим извлечение прибыли в качестве основной цели своей деятельности, осуществляет свою деятельность на хозрасчетной основе, имеет имущество, закрепленное за ним на праве оперативного управления, а также имущество, приобретенное им в собственность, самостоятельный баланс и смету, расчетные и иные счета в банковских и иных финансовых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печати, штампы и бланки со своим фирменным наименованием на государственном и официальном языках.</w:t>
      </w:r>
    </w:p>
    <w:p w:rsidR="00EF1EEA" w:rsidRPr="002F296A" w:rsidRDefault="00EF1EEA" w:rsidP="00557417">
      <w:pPr>
        <w:tabs>
          <w:tab w:val="left" w:pos="6096"/>
        </w:tabs>
        <w:spacing w:after="0"/>
        <w:ind w:firstLine="708"/>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2.2.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 своей деятельности руководствуется Конституцией Кыргызской Республики, Гражданским кодексом Кыргызской Республики, законом Кыргызской Республики «О некоммерческих организациях» и другими нормативными правовым актами Кыргызской Республики, международными договорами, вступившими в установленном законом порядке в силу, участницей которых является Кыргызская Республика, локальными нормативными актами и настоящим Уставом.</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2.3.</w:t>
      </w:r>
      <w:r w:rsidR="00B20778" w:rsidRPr="002F296A">
        <w:rPr>
          <w:rFonts w:ascii="Times New Roman" w:eastAsia="Times New Roman" w:hAnsi="Times New Roman" w:cs="Times New Roman"/>
          <w:sz w:val="24"/>
          <w:szCs w:val="24"/>
        </w:rPr>
        <w:t xml:space="preserve">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самостоятельно осуществляет свою деятельность во взаимодействии с государственными органами, органами местного самоуправления, международными организациями, общественными объединениями, фондами, иными юридическими и физическими лицами.</w:t>
      </w:r>
    </w:p>
    <w:p w:rsidR="00EF1EEA" w:rsidRPr="002F296A" w:rsidRDefault="00EF1EEA" w:rsidP="00557417">
      <w:pPr>
        <w:tabs>
          <w:tab w:val="left" w:pos="6096"/>
        </w:tabs>
        <w:spacing w:after="0"/>
        <w:ind w:firstLine="708"/>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2.4.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 соответствии с законодательством Кыргызской Республики вправе самостоятельно вступать в гражданско-правовые и трудовые отношения от собственного имени, выступать стороной гражданско-правовых и трудовых отношений в рамках</w:t>
      </w:r>
      <w:r w:rsidR="005A5DC6" w:rsidRPr="002F296A">
        <w:rPr>
          <w:rFonts w:ascii="Times New Roman" w:eastAsia="Times New Roman" w:hAnsi="Times New Roman" w:cs="Times New Roman"/>
          <w:sz w:val="24"/>
          <w:szCs w:val="24"/>
        </w:rPr>
        <w:t xml:space="preserve"> </w:t>
      </w:r>
      <w:r w:rsidRPr="002F296A">
        <w:rPr>
          <w:rFonts w:ascii="Times New Roman" w:eastAsia="Times New Roman" w:hAnsi="Times New Roman" w:cs="Times New Roman"/>
          <w:sz w:val="24"/>
          <w:szCs w:val="24"/>
        </w:rPr>
        <w:t>законодательства Кыргызской Республики, быть истцом и ответчиком в суде.</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2.5.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отвечает по своим обязательствам находящимися в его распоряжении денежными средствами. При недостаточности этих средств </w:t>
      </w:r>
      <w:hyperlink r:id="rId5" w:anchor="st_364">
        <w:r w:rsidRPr="002F296A">
          <w:rPr>
            <w:rFonts w:ascii="Times New Roman" w:eastAsia="Times New Roman" w:hAnsi="Times New Roman" w:cs="Times New Roman"/>
            <w:sz w:val="24"/>
            <w:szCs w:val="24"/>
          </w:rPr>
          <w:t>субсидиарную ответственность</w:t>
        </w:r>
      </w:hyperlink>
      <w:r w:rsidRPr="002F296A">
        <w:rPr>
          <w:rFonts w:ascii="Times New Roman" w:eastAsia="Times New Roman" w:hAnsi="Times New Roman" w:cs="Times New Roman"/>
          <w:sz w:val="24"/>
          <w:szCs w:val="24"/>
        </w:rPr>
        <w:t xml:space="preserve"> по обязательствам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несет его собственник.</w:t>
      </w:r>
    </w:p>
    <w:p w:rsidR="00EF1EEA" w:rsidRPr="002F296A" w:rsidRDefault="00EF1EEA" w:rsidP="00557417">
      <w:pPr>
        <w:widowControl w:val="0"/>
        <w:pBdr>
          <w:top w:val="none" w:sz="0" w:space="0" w:color="auto"/>
          <w:left w:val="none" w:sz="0" w:space="0" w:color="auto"/>
          <w:bottom w:val="none" w:sz="0" w:space="0" w:color="auto"/>
          <w:right w:val="none" w:sz="0" w:space="0" w:color="auto"/>
          <w:between w:val="none" w:sz="0" w:space="0" w:color="auto"/>
        </w:pBdr>
        <w:tabs>
          <w:tab w:val="left" w:pos="6096"/>
        </w:tabs>
        <w:autoSpaceDE w:val="0"/>
        <w:autoSpaceDN w:val="0"/>
        <w:adjustRightInd w:val="0"/>
        <w:spacing w:after="0"/>
        <w:ind w:firstLine="709"/>
        <w:contextualSpacing/>
        <w:jc w:val="both"/>
        <w:rPr>
          <w:rFonts w:ascii="Times New Roman" w:eastAsia="Times New Roman" w:hAnsi="Times New Roman" w:cs="Times New Roman"/>
          <w:color w:val="auto"/>
          <w:sz w:val="24"/>
          <w:szCs w:val="24"/>
          <w:lang w:eastAsia="zh-CN"/>
        </w:rPr>
      </w:pPr>
      <w:r w:rsidRPr="002F296A">
        <w:rPr>
          <w:rFonts w:ascii="Times New Roman" w:eastAsia="Times New Roman" w:hAnsi="Times New Roman" w:cs="Times New Roman"/>
          <w:color w:val="auto"/>
          <w:sz w:val="24"/>
          <w:szCs w:val="24"/>
          <w:lang w:eastAsia="zh-CN"/>
        </w:rPr>
        <w:t xml:space="preserve">2.6. Правоспособность </w:t>
      </w:r>
      <w:r w:rsidR="00557417" w:rsidRPr="002F296A">
        <w:rPr>
          <w:rFonts w:ascii="Times New Roman" w:eastAsia="Times New Roman" w:hAnsi="Times New Roman" w:cs="Times New Roman"/>
          <w:color w:val="auto"/>
          <w:sz w:val="24"/>
          <w:szCs w:val="24"/>
          <w:lang w:eastAsia="zh-CN"/>
        </w:rPr>
        <w:t>ЦОП</w:t>
      </w:r>
      <w:r w:rsidRPr="002F296A">
        <w:rPr>
          <w:rFonts w:ascii="Times New Roman" w:eastAsia="Times New Roman" w:hAnsi="Times New Roman" w:cs="Times New Roman"/>
          <w:color w:val="auto"/>
          <w:sz w:val="24"/>
          <w:szCs w:val="24"/>
          <w:lang w:eastAsia="zh-CN"/>
        </w:rPr>
        <w:t xml:space="preserve"> возникает с момента его государственной регистрации и прекращается в момент завершения его ликвидации в порядке, установленном законодательством Кыргызской Республики.</w:t>
      </w:r>
    </w:p>
    <w:p w:rsidR="00EF1EEA" w:rsidRPr="002F296A" w:rsidRDefault="00557417" w:rsidP="00557417">
      <w:pPr>
        <w:pStyle w:val="a3"/>
        <w:widowControl w:val="0"/>
        <w:numPr>
          <w:ilvl w:val="1"/>
          <w:numId w:val="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firstLine="709"/>
        <w:jc w:val="both"/>
        <w:rPr>
          <w:rFonts w:ascii="Times New Roman" w:eastAsia="Times New Roman" w:hAnsi="Times New Roman" w:cs="Times New Roman"/>
          <w:color w:val="auto"/>
          <w:sz w:val="24"/>
          <w:szCs w:val="24"/>
          <w:lang w:eastAsia="zh-CN"/>
        </w:rPr>
      </w:pPr>
      <w:r w:rsidRPr="002F296A">
        <w:rPr>
          <w:rFonts w:ascii="Times New Roman" w:eastAsia="Times New Roman" w:hAnsi="Times New Roman" w:cs="Times New Roman"/>
          <w:color w:val="auto"/>
          <w:sz w:val="24"/>
          <w:szCs w:val="24"/>
          <w:lang w:eastAsia="zh-CN"/>
        </w:rPr>
        <w:lastRenderedPageBreak/>
        <w:t>ЦОП</w:t>
      </w:r>
      <w:r w:rsidR="00EF1EEA" w:rsidRPr="002F296A">
        <w:rPr>
          <w:rFonts w:ascii="Times New Roman" w:eastAsia="Times New Roman" w:hAnsi="Times New Roman" w:cs="Times New Roman"/>
          <w:color w:val="auto"/>
          <w:sz w:val="24"/>
          <w:szCs w:val="24"/>
          <w:lang w:eastAsia="zh-CN"/>
        </w:rPr>
        <w:t xml:space="preserve"> создается без ограничения срока действия.</w:t>
      </w:r>
    </w:p>
    <w:p w:rsidR="00EF1EEA" w:rsidRPr="002F296A" w:rsidRDefault="00EF1EEA" w:rsidP="00557417">
      <w:pPr>
        <w:pBdr>
          <w:top w:val="none" w:sz="0" w:space="0" w:color="auto"/>
          <w:left w:val="none" w:sz="0" w:space="0" w:color="auto"/>
          <w:bottom w:val="none" w:sz="0" w:space="0" w:color="auto"/>
          <w:right w:val="none" w:sz="0" w:space="0" w:color="auto"/>
          <w:between w:val="none" w:sz="0" w:space="0" w:color="auto"/>
        </w:pBdr>
        <w:tabs>
          <w:tab w:val="left" w:pos="6096"/>
        </w:tabs>
        <w:spacing w:after="0"/>
        <w:contextualSpacing/>
        <w:jc w:val="both"/>
        <w:rPr>
          <w:rFonts w:ascii="Times New Roman" w:eastAsia="Times New Roman" w:hAnsi="Times New Roman" w:cs="Times New Roman"/>
          <w:color w:val="auto"/>
          <w:sz w:val="24"/>
          <w:szCs w:val="24"/>
          <w:lang w:eastAsia="zh-CN"/>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r w:rsidRPr="002F296A">
        <w:rPr>
          <w:rFonts w:ascii="Times New Roman" w:eastAsia="Times New Roman" w:hAnsi="Times New Roman" w:cs="Times New Roman"/>
          <w:b/>
          <w:sz w:val="24"/>
          <w:szCs w:val="24"/>
        </w:rPr>
        <w:t xml:space="preserve">3. Цели и основные направления деятельности </w:t>
      </w:r>
      <w:r w:rsidR="00557417" w:rsidRPr="002F296A">
        <w:rPr>
          <w:rFonts w:ascii="Times New Roman" w:eastAsia="Times New Roman" w:hAnsi="Times New Roman" w:cs="Times New Roman"/>
          <w:b/>
          <w:sz w:val="24"/>
          <w:szCs w:val="24"/>
        </w:rPr>
        <w:t>ЦОП</w:t>
      </w:r>
    </w:p>
    <w:p w:rsidR="006D265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3.1. Основными целями создания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являются</w:t>
      </w:r>
      <w:r w:rsidR="006D265A" w:rsidRPr="002F296A">
        <w:rPr>
          <w:rFonts w:ascii="Times New Roman" w:eastAsia="Times New Roman" w:hAnsi="Times New Roman" w:cs="Times New Roman"/>
          <w:sz w:val="24"/>
          <w:szCs w:val="24"/>
        </w:rPr>
        <w:t xml:space="preserve"> упрощение процедур получения государственных услуг и выдачи лицензионно-разрешительных документов, сокращение сроков по их получению, предоставление и оказание качественных, своевременных и доступных услуг предпринимателям, развитие компетенций и навыков предпринимателей посредством обучения, исключение коррупционных механизмов.</w:t>
      </w:r>
    </w:p>
    <w:p w:rsidR="00810C1F" w:rsidRPr="002F296A" w:rsidRDefault="00810C1F" w:rsidP="00557417">
      <w:pPr>
        <w:pStyle w:val="a3"/>
        <w:tabs>
          <w:tab w:val="left" w:pos="6096"/>
        </w:tabs>
        <w:spacing w:after="0"/>
        <w:jc w:val="both"/>
        <w:rPr>
          <w:rFonts w:ascii="Times New Roman" w:eastAsia="Times New Roman" w:hAnsi="Times New Roman" w:cs="Times New Roman"/>
          <w:bCs/>
          <w:sz w:val="24"/>
          <w:szCs w:val="24"/>
        </w:rPr>
      </w:pPr>
      <w:r w:rsidRPr="002F296A">
        <w:rPr>
          <w:rFonts w:ascii="Times New Roman" w:eastAsia="Times New Roman" w:hAnsi="Times New Roman" w:cs="Times New Roman"/>
          <w:bCs/>
          <w:sz w:val="24"/>
          <w:szCs w:val="24"/>
        </w:rPr>
        <w:t xml:space="preserve">3.2. Основными задачами создания </w:t>
      </w:r>
      <w:r w:rsidR="00557417" w:rsidRPr="002F296A">
        <w:rPr>
          <w:rFonts w:ascii="Times New Roman" w:eastAsia="Times New Roman" w:hAnsi="Times New Roman" w:cs="Times New Roman"/>
          <w:bCs/>
          <w:sz w:val="24"/>
          <w:szCs w:val="24"/>
        </w:rPr>
        <w:t>ЦОП</w:t>
      </w:r>
      <w:r w:rsidR="009117F9" w:rsidRPr="002F296A">
        <w:rPr>
          <w:rFonts w:ascii="Times New Roman" w:eastAsia="Times New Roman" w:hAnsi="Times New Roman" w:cs="Times New Roman"/>
          <w:bCs/>
          <w:sz w:val="24"/>
          <w:szCs w:val="24"/>
        </w:rPr>
        <w:t xml:space="preserve"> </w:t>
      </w:r>
      <w:r w:rsidRPr="002F296A">
        <w:rPr>
          <w:rFonts w:ascii="Times New Roman" w:eastAsia="Times New Roman" w:hAnsi="Times New Roman" w:cs="Times New Roman"/>
          <w:bCs/>
          <w:sz w:val="24"/>
          <w:szCs w:val="24"/>
        </w:rPr>
        <w:t>являются</w:t>
      </w:r>
      <w:r w:rsidRPr="002F296A">
        <w:rPr>
          <w:rFonts w:ascii="Times New Roman" w:hAnsi="Times New Roman" w:cs="Times New Roman"/>
          <w:sz w:val="24"/>
          <w:szCs w:val="24"/>
        </w:rPr>
        <w:t>:</w:t>
      </w:r>
    </w:p>
    <w:p w:rsidR="00810C1F" w:rsidRPr="002F296A" w:rsidRDefault="00810C1F" w:rsidP="002F296A">
      <w:pPr>
        <w:pStyle w:val="a3"/>
        <w:numPr>
          <w:ilvl w:val="0"/>
          <w:numId w:val="5"/>
        </w:numPr>
        <w:pBdr>
          <w:top w:val="none" w:sz="0" w:space="0" w:color="auto"/>
          <w:left w:val="none" w:sz="0" w:space="0" w:color="auto"/>
          <w:bottom w:val="none" w:sz="0" w:space="0" w:color="auto"/>
          <w:right w:val="none" w:sz="0" w:space="0" w:color="auto"/>
          <w:between w:val="none" w:sz="0" w:space="0" w:color="auto"/>
        </w:pBdr>
        <w:tabs>
          <w:tab w:val="left" w:pos="993"/>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исключение контактов между предпринимателем и государством;</w:t>
      </w:r>
    </w:p>
    <w:p w:rsidR="00810C1F" w:rsidRPr="002F296A" w:rsidRDefault="00810C1F" w:rsidP="002F296A">
      <w:pPr>
        <w:pStyle w:val="a3"/>
        <w:numPr>
          <w:ilvl w:val="0"/>
          <w:numId w:val="5"/>
        </w:numPr>
        <w:pBdr>
          <w:top w:val="none" w:sz="0" w:space="0" w:color="auto"/>
          <w:left w:val="none" w:sz="0" w:space="0" w:color="auto"/>
          <w:bottom w:val="none" w:sz="0" w:space="0" w:color="auto"/>
          <w:right w:val="none" w:sz="0" w:space="0" w:color="auto"/>
          <w:between w:val="none" w:sz="0" w:space="0" w:color="auto"/>
        </w:pBdr>
        <w:tabs>
          <w:tab w:val="left" w:pos="993"/>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формирование прозрачной системы государственного регулирования предпринимательской деятельности;</w:t>
      </w:r>
    </w:p>
    <w:p w:rsidR="00810C1F" w:rsidRPr="002F296A" w:rsidRDefault="00810C1F" w:rsidP="002F296A">
      <w:pPr>
        <w:pStyle w:val="a3"/>
        <w:numPr>
          <w:ilvl w:val="0"/>
          <w:numId w:val="5"/>
        </w:numPr>
        <w:pBdr>
          <w:top w:val="none" w:sz="0" w:space="0" w:color="auto"/>
          <w:left w:val="none" w:sz="0" w:space="0" w:color="auto"/>
          <w:bottom w:val="none" w:sz="0" w:space="0" w:color="auto"/>
          <w:right w:val="none" w:sz="0" w:space="0" w:color="auto"/>
          <w:between w:val="none" w:sz="0" w:space="0" w:color="auto"/>
        </w:pBdr>
        <w:tabs>
          <w:tab w:val="left" w:pos="993"/>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снижение расходов предпринимателей при получении государственных услуг и лицензионно-разрешительных документов;</w:t>
      </w:r>
    </w:p>
    <w:p w:rsidR="00810C1F" w:rsidRPr="002F296A" w:rsidRDefault="00810C1F" w:rsidP="002F296A">
      <w:pPr>
        <w:pStyle w:val="a3"/>
        <w:numPr>
          <w:ilvl w:val="0"/>
          <w:numId w:val="5"/>
        </w:numPr>
        <w:pBdr>
          <w:top w:val="none" w:sz="0" w:space="0" w:color="auto"/>
          <w:left w:val="none" w:sz="0" w:space="0" w:color="auto"/>
          <w:bottom w:val="none" w:sz="0" w:space="0" w:color="auto"/>
          <w:right w:val="none" w:sz="0" w:space="0" w:color="auto"/>
          <w:between w:val="none" w:sz="0" w:space="0" w:color="auto"/>
        </w:pBdr>
        <w:tabs>
          <w:tab w:val="left" w:pos="993"/>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повышение потенциала начинающих предпринимателей;</w:t>
      </w:r>
    </w:p>
    <w:p w:rsidR="00810C1F" w:rsidRPr="002F296A" w:rsidRDefault="00810C1F" w:rsidP="002F296A">
      <w:pPr>
        <w:pStyle w:val="a3"/>
        <w:numPr>
          <w:ilvl w:val="0"/>
          <w:numId w:val="5"/>
        </w:numPr>
        <w:pBdr>
          <w:top w:val="none" w:sz="0" w:space="0" w:color="auto"/>
          <w:left w:val="none" w:sz="0" w:space="0" w:color="auto"/>
          <w:bottom w:val="none" w:sz="0" w:space="0" w:color="auto"/>
          <w:right w:val="none" w:sz="0" w:space="0" w:color="auto"/>
          <w:between w:val="none" w:sz="0" w:space="0" w:color="auto"/>
        </w:pBdr>
        <w:tabs>
          <w:tab w:val="left" w:pos="993"/>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улучшение технических навыков и компетенций субъектов МСП;</w:t>
      </w:r>
    </w:p>
    <w:p w:rsidR="00810C1F" w:rsidRPr="002F296A" w:rsidRDefault="00810C1F" w:rsidP="002F296A">
      <w:pPr>
        <w:pStyle w:val="a3"/>
        <w:numPr>
          <w:ilvl w:val="0"/>
          <w:numId w:val="5"/>
        </w:numPr>
        <w:pBdr>
          <w:top w:val="none" w:sz="0" w:space="0" w:color="auto"/>
          <w:left w:val="none" w:sz="0" w:space="0" w:color="auto"/>
          <w:bottom w:val="none" w:sz="0" w:space="0" w:color="auto"/>
          <w:right w:val="none" w:sz="0" w:space="0" w:color="auto"/>
          <w:between w:val="none" w:sz="0" w:space="0" w:color="auto"/>
        </w:pBdr>
        <w:tabs>
          <w:tab w:val="left" w:pos="993"/>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снижение коррупции при получении государственных услуг и лицензионно- разрешительных документов.</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3.2. Основными направлениями деятельности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являются:</w:t>
      </w:r>
    </w:p>
    <w:p w:rsidR="00EF1EEA" w:rsidRPr="002F296A" w:rsidRDefault="006D265A" w:rsidP="00557417">
      <w:pPr>
        <w:widowControl w:val="0"/>
        <w:tabs>
          <w:tab w:val="left" w:pos="6096"/>
        </w:tabs>
        <w:spacing w:after="0"/>
        <w:ind w:firstLine="709"/>
        <w:jc w:val="both"/>
        <w:rPr>
          <w:rFonts w:ascii="Times New Roman" w:hAnsi="Times New Roman" w:cs="Times New Roman"/>
          <w:sz w:val="24"/>
          <w:szCs w:val="24"/>
          <w:lang w:val="ky-KG"/>
        </w:rPr>
      </w:pPr>
      <w:r w:rsidRPr="002F296A">
        <w:rPr>
          <w:rFonts w:ascii="Times New Roman" w:hAnsi="Times New Roman" w:cs="Times New Roman"/>
          <w:sz w:val="24"/>
          <w:szCs w:val="24"/>
        </w:rPr>
        <w:t xml:space="preserve">- </w:t>
      </w:r>
      <w:r w:rsidR="002360CB" w:rsidRPr="002F296A">
        <w:rPr>
          <w:rFonts w:ascii="Times New Roman" w:hAnsi="Times New Roman" w:cs="Times New Roman"/>
          <w:sz w:val="24"/>
          <w:szCs w:val="24"/>
          <w:lang w:val="ky-KG"/>
        </w:rPr>
        <w:t>содействие в получении</w:t>
      </w:r>
      <w:r w:rsidRPr="002F296A">
        <w:rPr>
          <w:rFonts w:ascii="Times New Roman" w:hAnsi="Times New Roman" w:cs="Times New Roman"/>
          <w:sz w:val="24"/>
          <w:szCs w:val="24"/>
        </w:rPr>
        <w:t xml:space="preserve"> государственных услуг</w:t>
      </w:r>
      <w:r w:rsidR="002360CB" w:rsidRPr="002F296A">
        <w:rPr>
          <w:rFonts w:ascii="Times New Roman" w:hAnsi="Times New Roman" w:cs="Times New Roman"/>
          <w:sz w:val="24"/>
          <w:szCs w:val="24"/>
          <w:lang w:val="ky-KG"/>
        </w:rPr>
        <w:t xml:space="preserve"> и разрешительных документов;</w:t>
      </w:r>
    </w:p>
    <w:p w:rsidR="002360CB" w:rsidRPr="002F296A" w:rsidRDefault="002360CB" w:rsidP="00557417">
      <w:pPr>
        <w:widowControl w:val="0"/>
        <w:tabs>
          <w:tab w:val="left" w:pos="6096"/>
        </w:tabs>
        <w:spacing w:after="0"/>
        <w:ind w:firstLine="709"/>
        <w:jc w:val="both"/>
        <w:rPr>
          <w:rFonts w:ascii="Times New Roman" w:eastAsia="Times New Roman" w:hAnsi="Times New Roman" w:cs="Times New Roman"/>
          <w:sz w:val="24"/>
          <w:szCs w:val="24"/>
          <w:lang w:val="ky-KG"/>
        </w:rPr>
      </w:pPr>
      <w:r w:rsidRPr="002F296A">
        <w:rPr>
          <w:rFonts w:ascii="Times New Roman" w:eastAsia="Times New Roman" w:hAnsi="Times New Roman" w:cs="Times New Roman"/>
          <w:sz w:val="24"/>
          <w:szCs w:val="24"/>
          <w:lang w:val="ky-KG"/>
        </w:rPr>
        <w:t>- оказание содействия в создании, продвижении и развитии бизнеса;</w:t>
      </w:r>
    </w:p>
    <w:p w:rsidR="002360CB" w:rsidRPr="002F296A" w:rsidRDefault="002360CB" w:rsidP="00557417">
      <w:pPr>
        <w:pBdr>
          <w:top w:val="none" w:sz="0" w:space="0" w:color="auto"/>
          <w:left w:val="none" w:sz="0" w:space="0" w:color="auto"/>
          <w:bottom w:val="none" w:sz="0" w:space="0" w:color="auto"/>
          <w:right w:val="none" w:sz="0" w:space="0" w:color="auto"/>
          <w:between w:val="none" w:sz="0" w:space="0" w:color="auto"/>
        </w:pBdr>
        <w:tabs>
          <w:tab w:val="left" w:pos="6096"/>
        </w:tabs>
        <w:spacing w:after="0"/>
        <w:ind w:firstLine="708"/>
        <w:jc w:val="both"/>
        <w:rPr>
          <w:rFonts w:ascii="Times New Roman" w:hAnsi="Times New Roman" w:cs="Times New Roman"/>
          <w:sz w:val="24"/>
          <w:szCs w:val="24"/>
        </w:rPr>
      </w:pPr>
      <w:r w:rsidRPr="002F296A">
        <w:rPr>
          <w:rFonts w:ascii="Times New Roman" w:hAnsi="Times New Roman" w:cs="Times New Roman"/>
          <w:sz w:val="24"/>
          <w:szCs w:val="24"/>
        </w:rPr>
        <w:t>- развитие компетенций субъектов МСП.</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lang w:val="ky-KG"/>
        </w:rPr>
      </w:pPr>
    </w:p>
    <w:p w:rsidR="00EF1EEA" w:rsidRPr="002F296A" w:rsidRDefault="00EF1EEA" w:rsidP="00557417">
      <w:pPr>
        <w:widowControl w:val="0"/>
        <w:tabs>
          <w:tab w:val="left" w:pos="6096"/>
        </w:tabs>
        <w:spacing w:after="0"/>
        <w:ind w:firstLine="709"/>
        <w:jc w:val="center"/>
        <w:rPr>
          <w:rFonts w:ascii="Times New Roman" w:eastAsia="Times New Roman" w:hAnsi="Times New Roman" w:cs="Times New Roman"/>
          <w:sz w:val="24"/>
          <w:szCs w:val="24"/>
        </w:rPr>
      </w:pPr>
      <w:r w:rsidRPr="002F296A">
        <w:rPr>
          <w:rFonts w:ascii="Times New Roman" w:eastAsia="Times New Roman" w:hAnsi="Times New Roman" w:cs="Times New Roman"/>
          <w:b/>
          <w:sz w:val="24"/>
          <w:szCs w:val="24"/>
        </w:rPr>
        <w:t xml:space="preserve">4. Полномочия </w:t>
      </w:r>
      <w:r w:rsidR="00557417" w:rsidRPr="002F296A">
        <w:rPr>
          <w:rFonts w:ascii="Times New Roman" w:eastAsia="Times New Roman" w:hAnsi="Times New Roman" w:cs="Times New Roman"/>
          <w:b/>
          <w:sz w:val="24"/>
          <w:szCs w:val="24"/>
        </w:rPr>
        <w:t>ЦОП</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4.1. В целях реализации основных направлений деятельности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правомочно:</w:t>
      </w:r>
    </w:p>
    <w:p w:rsidR="00810C1F" w:rsidRPr="002F296A" w:rsidRDefault="00E0008F" w:rsidP="00557417">
      <w:pPr>
        <w:pBdr>
          <w:top w:val="none" w:sz="0" w:space="0" w:color="auto"/>
          <w:left w:val="none" w:sz="0" w:space="0" w:color="auto"/>
          <w:bottom w:val="none" w:sz="0" w:space="0" w:color="auto"/>
          <w:right w:val="none" w:sz="0" w:space="0" w:color="auto"/>
          <w:between w:val="none" w:sz="0" w:space="0" w:color="auto"/>
        </w:pBdr>
        <w:tabs>
          <w:tab w:val="left" w:pos="1418"/>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w:t>
      </w:r>
      <w:r w:rsidR="00810C1F" w:rsidRPr="002F296A">
        <w:rPr>
          <w:rFonts w:ascii="Times New Roman" w:eastAsia="Times New Roman" w:hAnsi="Times New Roman" w:cs="Times New Roman"/>
          <w:sz w:val="24"/>
          <w:szCs w:val="24"/>
        </w:rPr>
        <w:t>организовывать единые точки приема</w:t>
      </w:r>
      <w:r w:rsidR="002360CB" w:rsidRPr="002F296A">
        <w:rPr>
          <w:rFonts w:ascii="Times New Roman" w:eastAsia="Times New Roman" w:hAnsi="Times New Roman" w:cs="Times New Roman"/>
          <w:sz w:val="24"/>
          <w:szCs w:val="24"/>
          <w:lang w:val="ky-KG"/>
        </w:rPr>
        <w:t xml:space="preserve"> </w:t>
      </w:r>
      <w:r w:rsidR="00810C1F" w:rsidRPr="002F296A">
        <w:rPr>
          <w:rFonts w:ascii="Times New Roman" w:eastAsia="Times New Roman" w:hAnsi="Times New Roman" w:cs="Times New Roman"/>
          <w:sz w:val="24"/>
          <w:szCs w:val="24"/>
        </w:rPr>
        <w:t xml:space="preserve">и выдачи необходимых документов предпринимателю при предоставлении </w:t>
      </w:r>
      <w:r w:rsidR="002360CB" w:rsidRPr="002F296A">
        <w:rPr>
          <w:rFonts w:ascii="Times New Roman" w:eastAsia="Times New Roman" w:hAnsi="Times New Roman" w:cs="Times New Roman"/>
          <w:sz w:val="24"/>
          <w:szCs w:val="24"/>
          <w:lang w:val="ky-KG"/>
        </w:rPr>
        <w:t xml:space="preserve">государственных </w:t>
      </w:r>
      <w:r w:rsidR="00810C1F" w:rsidRPr="002F296A">
        <w:rPr>
          <w:rFonts w:ascii="Times New Roman" w:eastAsia="Times New Roman" w:hAnsi="Times New Roman" w:cs="Times New Roman"/>
          <w:sz w:val="24"/>
          <w:szCs w:val="24"/>
        </w:rPr>
        <w:t>услуг</w:t>
      </w:r>
      <w:r w:rsidR="002360CB" w:rsidRPr="002F296A">
        <w:rPr>
          <w:rFonts w:ascii="Times New Roman" w:eastAsia="Times New Roman" w:hAnsi="Times New Roman" w:cs="Times New Roman"/>
          <w:sz w:val="24"/>
          <w:szCs w:val="24"/>
          <w:lang w:val="ky-KG"/>
        </w:rPr>
        <w:t xml:space="preserve"> и разрешительных документов</w:t>
      </w:r>
      <w:r w:rsidR="002F296A">
        <w:rPr>
          <w:rFonts w:ascii="Times New Roman" w:eastAsia="Times New Roman" w:hAnsi="Times New Roman" w:cs="Times New Roman"/>
          <w:sz w:val="24"/>
          <w:szCs w:val="24"/>
          <w:lang w:val="ky-KG"/>
        </w:rPr>
        <w:t xml:space="preserve"> в соответствии с законодательством Кыргызской Республики</w:t>
      </w:r>
      <w:r w:rsidR="00810C1F" w:rsidRPr="002F296A">
        <w:rPr>
          <w:rFonts w:ascii="Times New Roman" w:eastAsia="Times New Roman" w:hAnsi="Times New Roman" w:cs="Times New Roman"/>
          <w:sz w:val="24"/>
          <w:szCs w:val="24"/>
        </w:rPr>
        <w:t>;</w:t>
      </w:r>
    </w:p>
    <w:p w:rsidR="00810C1F" w:rsidRPr="002F296A" w:rsidRDefault="00810C1F" w:rsidP="00557417">
      <w:pPr>
        <w:pStyle w:val="a3"/>
        <w:numPr>
          <w:ilvl w:val="0"/>
          <w:numId w:val="9"/>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проводить курсы для предпринимателей;</w:t>
      </w:r>
    </w:p>
    <w:p w:rsidR="00810C1F" w:rsidRPr="002F296A" w:rsidRDefault="00431C07" w:rsidP="00557417">
      <w:pPr>
        <w:pStyle w:val="a3"/>
        <w:numPr>
          <w:ilvl w:val="0"/>
          <w:numId w:val="9"/>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 xml:space="preserve">организовывать </w:t>
      </w:r>
      <w:r w:rsidR="00810C1F" w:rsidRPr="002F296A">
        <w:rPr>
          <w:rFonts w:ascii="Times New Roman" w:hAnsi="Times New Roman" w:cs="Times New Roman"/>
          <w:sz w:val="24"/>
          <w:szCs w:val="24"/>
        </w:rPr>
        <w:t>бизнес-инкубаторы для начинающих предпринимателей;</w:t>
      </w:r>
    </w:p>
    <w:p w:rsidR="00810C1F" w:rsidRPr="002F296A" w:rsidRDefault="00431C07" w:rsidP="00557417">
      <w:pPr>
        <w:pStyle w:val="a3"/>
        <w:numPr>
          <w:ilvl w:val="0"/>
          <w:numId w:val="9"/>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 xml:space="preserve">проводить </w:t>
      </w:r>
      <w:r w:rsidR="00810C1F" w:rsidRPr="002F296A">
        <w:rPr>
          <w:rFonts w:ascii="Times New Roman" w:hAnsi="Times New Roman" w:cs="Times New Roman"/>
          <w:sz w:val="24"/>
          <w:szCs w:val="24"/>
        </w:rPr>
        <w:t>бизнес-</w:t>
      </w:r>
      <w:proofErr w:type="spellStart"/>
      <w:r w:rsidR="00810C1F" w:rsidRPr="002F296A">
        <w:rPr>
          <w:rFonts w:ascii="Times New Roman" w:hAnsi="Times New Roman" w:cs="Times New Roman"/>
          <w:sz w:val="24"/>
          <w:szCs w:val="24"/>
        </w:rPr>
        <w:t>коучи</w:t>
      </w:r>
      <w:r w:rsidR="006F40B5">
        <w:rPr>
          <w:rFonts w:ascii="Times New Roman" w:hAnsi="Times New Roman" w:cs="Times New Roman"/>
          <w:sz w:val="24"/>
          <w:szCs w:val="24"/>
        </w:rPr>
        <w:t>нг</w:t>
      </w:r>
      <w:proofErr w:type="spellEnd"/>
      <w:r w:rsidR="00810C1F" w:rsidRPr="002F296A">
        <w:rPr>
          <w:rFonts w:ascii="Times New Roman" w:hAnsi="Times New Roman" w:cs="Times New Roman"/>
          <w:sz w:val="24"/>
          <w:szCs w:val="24"/>
        </w:rPr>
        <w:t>;</w:t>
      </w:r>
    </w:p>
    <w:p w:rsidR="00810C1F" w:rsidRPr="002F296A" w:rsidRDefault="00431C07" w:rsidP="00557417">
      <w:pPr>
        <w:pStyle w:val="a3"/>
        <w:numPr>
          <w:ilvl w:val="0"/>
          <w:numId w:val="10"/>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 xml:space="preserve">осуществлять </w:t>
      </w:r>
      <w:r w:rsidR="00810C1F" w:rsidRPr="002F296A">
        <w:rPr>
          <w:rFonts w:ascii="Times New Roman" w:hAnsi="Times New Roman" w:cs="Times New Roman"/>
          <w:sz w:val="24"/>
          <w:szCs w:val="24"/>
        </w:rPr>
        <w:t>информационно-консультационн</w:t>
      </w:r>
      <w:r w:rsidRPr="002F296A">
        <w:rPr>
          <w:rFonts w:ascii="Times New Roman" w:hAnsi="Times New Roman" w:cs="Times New Roman"/>
          <w:sz w:val="24"/>
          <w:szCs w:val="24"/>
        </w:rPr>
        <w:t>ую</w:t>
      </w:r>
      <w:r w:rsidR="00810C1F" w:rsidRPr="002F296A">
        <w:rPr>
          <w:rFonts w:ascii="Times New Roman" w:hAnsi="Times New Roman" w:cs="Times New Roman"/>
          <w:sz w:val="24"/>
          <w:szCs w:val="24"/>
        </w:rPr>
        <w:t xml:space="preserve"> поддержк</w:t>
      </w:r>
      <w:r w:rsidRPr="002F296A">
        <w:rPr>
          <w:rFonts w:ascii="Times New Roman" w:hAnsi="Times New Roman" w:cs="Times New Roman"/>
          <w:sz w:val="24"/>
          <w:szCs w:val="24"/>
        </w:rPr>
        <w:t>у</w:t>
      </w:r>
      <w:r w:rsidR="00810C1F" w:rsidRPr="002F296A">
        <w:rPr>
          <w:rFonts w:ascii="Times New Roman" w:hAnsi="Times New Roman" w:cs="Times New Roman"/>
          <w:sz w:val="24"/>
          <w:szCs w:val="24"/>
        </w:rPr>
        <w:t xml:space="preserve"> по открытию бизнеса;</w:t>
      </w:r>
    </w:p>
    <w:p w:rsidR="002F296A" w:rsidRDefault="00431C07" w:rsidP="00557417">
      <w:pPr>
        <w:pStyle w:val="a3"/>
        <w:numPr>
          <w:ilvl w:val="0"/>
          <w:numId w:val="10"/>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осуществлять поддержку</w:t>
      </w:r>
      <w:r w:rsidR="00810C1F" w:rsidRPr="002F296A">
        <w:rPr>
          <w:rFonts w:ascii="Times New Roman" w:hAnsi="Times New Roman" w:cs="Times New Roman"/>
          <w:sz w:val="24"/>
          <w:szCs w:val="24"/>
        </w:rPr>
        <w:t xml:space="preserve"> разработки бизнес плана</w:t>
      </w:r>
      <w:r w:rsidR="002F296A">
        <w:rPr>
          <w:rFonts w:ascii="Times New Roman" w:hAnsi="Times New Roman" w:cs="Times New Roman"/>
          <w:sz w:val="24"/>
          <w:szCs w:val="24"/>
          <w:lang w:val="ky-KG"/>
        </w:rPr>
        <w:t>;</w:t>
      </w:r>
    </w:p>
    <w:p w:rsidR="00810C1F" w:rsidRPr="002F296A" w:rsidRDefault="002F296A" w:rsidP="00557417">
      <w:pPr>
        <w:pStyle w:val="a3"/>
        <w:numPr>
          <w:ilvl w:val="0"/>
          <w:numId w:val="10"/>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lang w:val="ky-KG"/>
        </w:rPr>
        <w:t>предоставлять услуги по разработке бизнес-плана</w:t>
      </w:r>
      <w:r w:rsidR="00810C1F" w:rsidRPr="002F296A">
        <w:rPr>
          <w:rFonts w:ascii="Times New Roman" w:hAnsi="Times New Roman" w:cs="Times New Roman"/>
          <w:sz w:val="24"/>
          <w:szCs w:val="24"/>
        </w:rPr>
        <w:t>;</w:t>
      </w:r>
    </w:p>
    <w:p w:rsidR="00810C1F" w:rsidRPr="002F296A" w:rsidRDefault="00431C07" w:rsidP="00557417">
      <w:pPr>
        <w:pStyle w:val="a3"/>
        <w:numPr>
          <w:ilvl w:val="0"/>
          <w:numId w:val="10"/>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 xml:space="preserve">предоставлять </w:t>
      </w:r>
      <w:r w:rsidR="00810C1F" w:rsidRPr="002F296A">
        <w:rPr>
          <w:rFonts w:ascii="Times New Roman" w:hAnsi="Times New Roman" w:cs="Times New Roman"/>
          <w:sz w:val="24"/>
          <w:szCs w:val="24"/>
        </w:rPr>
        <w:t>юридическ</w:t>
      </w:r>
      <w:r w:rsidRPr="002F296A">
        <w:rPr>
          <w:rFonts w:ascii="Times New Roman" w:hAnsi="Times New Roman" w:cs="Times New Roman"/>
          <w:sz w:val="24"/>
          <w:szCs w:val="24"/>
        </w:rPr>
        <w:t>ую</w:t>
      </w:r>
      <w:r w:rsidR="00810C1F" w:rsidRPr="002F296A">
        <w:rPr>
          <w:rFonts w:ascii="Times New Roman" w:hAnsi="Times New Roman" w:cs="Times New Roman"/>
          <w:sz w:val="24"/>
          <w:szCs w:val="24"/>
        </w:rPr>
        <w:t xml:space="preserve"> консультаци</w:t>
      </w:r>
      <w:r w:rsidRPr="002F296A">
        <w:rPr>
          <w:rFonts w:ascii="Times New Roman" w:hAnsi="Times New Roman" w:cs="Times New Roman"/>
          <w:sz w:val="24"/>
          <w:szCs w:val="24"/>
        </w:rPr>
        <w:t>ю</w:t>
      </w:r>
      <w:r w:rsidR="00810C1F" w:rsidRPr="002F296A">
        <w:rPr>
          <w:rFonts w:ascii="Times New Roman" w:hAnsi="Times New Roman" w:cs="Times New Roman"/>
          <w:sz w:val="24"/>
          <w:szCs w:val="24"/>
        </w:rPr>
        <w:t>;</w:t>
      </w:r>
    </w:p>
    <w:p w:rsidR="00810C1F" w:rsidRPr="002F296A" w:rsidRDefault="00431C07" w:rsidP="00557417">
      <w:pPr>
        <w:pStyle w:val="a3"/>
        <w:numPr>
          <w:ilvl w:val="0"/>
          <w:numId w:val="10"/>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 xml:space="preserve">предоставлять </w:t>
      </w:r>
      <w:r w:rsidR="00810C1F" w:rsidRPr="002F296A">
        <w:rPr>
          <w:rFonts w:ascii="Times New Roman" w:hAnsi="Times New Roman" w:cs="Times New Roman"/>
          <w:sz w:val="24"/>
          <w:szCs w:val="24"/>
        </w:rPr>
        <w:t>консультаци</w:t>
      </w:r>
      <w:r w:rsidRPr="002F296A">
        <w:rPr>
          <w:rFonts w:ascii="Times New Roman" w:hAnsi="Times New Roman" w:cs="Times New Roman"/>
          <w:sz w:val="24"/>
          <w:szCs w:val="24"/>
        </w:rPr>
        <w:t>и</w:t>
      </w:r>
      <w:r w:rsidR="00810C1F" w:rsidRPr="002F296A">
        <w:rPr>
          <w:rFonts w:ascii="Times New Roman" w:hAnsi="Times New Roman" w:cs="Times New Roman"/>
          <w:sz w:val="24"/>
          <w:szCs w:val="24"/>
        </w:rPr>
        <w:t xml:space="preserve"> </w:t>
      </w:r>
      <w:r w:rsidR="002F296A">
        <w:rPr>
          <w:rFonts w:ascii="Times New Roman" w:hAnsi="Times New Roman" w:cs="Times New Roman"/>
          <w:sz w:val="24"/>
          <w:szCs w:val="24"/>
          <w:lang w:val="ky-KG"/>
        </w:rPr>
        <w:t>предпринимателям по направлениям, определяемым ЦОП, в частности:</w:t>
      </w:r>
    </w:p>
    <w:p w:rsidR="002F296A" w:rsidRPr="002F296A" w:rsidRDefault="002F296A" w:rsidP="002F296A">
      <w:pPr>
        <w:pStyle w:val="a3"/>
        <w:pBdr>
          <w:top w:val="none" w:sz="0" w:space="0" w:color="auto"/>
          <w:left w:val="none" w:sz="0" w:space="0" w:color="auto"/>
          <w:bottom w:val="none" w:sz="0" w:space="0" w:color="auto"/>
          <w:right w:val="none" w:sz="0" w:space="0" w:color="auto"/>
          <w:between w:val="none" w:sz="0" w:space="0" w:color="auto"/>
        </w:pBdr>
        <w:tabs>
          <w:tab w:val="left" w:pos="1134"/>
        </w:tabs>
        <w:spacing w:after="0"/>
        <w:ind w:left="709"/>
        <w:jc w:val="both"/>
        <w:rPr>
          <w:rFonts w:ascii="Times New Roman" w:hAnsi="Times New Roman" w:cs="Times New Roman"/>
          <w:sz w:val="24"/>
          <w:szCs w:val="24"/>
        </w:rPr>
      </w:pPr>
      <w:r>
        <w:rPr>
          <w:rFonts w:ascii="Times New Roman" w:hAnsi="Times New Roman" w:cs="Times New Roman"/>
          <w:sz w:val="24"/>
          <w:szCs w:val="24"/>
          <w:lang w:val="ky-KG"/>
        </w:rPr>
        <w:t>осуществление экспортно-импортных операций;</w:t>
      </w:r>
    </w:p>
    <w:p w:rsidR="002F296A" w:rsidRDefault="002F296A" w:rsidP="002F296A">
      <w:pPr>
        <w:pBdr>
          <w:top w:val="none" w:sz="0" w:space="0" w:color="auto"/>
          <w:left w:val="none" w:sz="0" w:space="0" w:color="auto"/>
          <w:bottom w:val="none" w:sz="0" w:space="0" w:color="auto"/>
          <w:right w:val="none" w:sz="0" w:space="0" w:color="auto"/>
          <w:between w:val="none" w:sz="0" w:space="0" w:color="auto"/>
        </w:pBdr>
        <w:tabs>
          <w:tab w:val="left" w:pos="1134"/>
        </w:tabs>
        <w:spacing w:after="0"/>
        <w:ind w:firstLine="709"/>
        <w:jc w:val="both"/>
        <w:rPr>
          <w:rFonts w:ascii="Times New Roman" w:hAnsi="Times New Roman" w:cs="Times New Roman"/>
          <w:bCs/>
          <w:sz w:val="24"/>
          <w:szCs w:val="24"/>
          <w:lang w:val="ky-KG"/>
        </w:rPr>
      </w:pPr>
      <w:r w:rsidRPr="002F296A">
        <w:rPr>
          <w:rFonts w:ascii="Times New Roman" w:hAnsi="Times New Roman" w:cs="Times New Roman"/>
          <w:bCs/>
          <w:sz w:val="24"/>
          <w:szCs w:val="24"/>
        </w:rPr>
        <w:t>техническое регулирование, ЕАЭС, ВСП+</w:t>
      </w:r>
      <w:r>
        <w:rPr>
          <w:rFonts w:ascii="Times New Roman" w:hAnsi="Times New Roman" w:cs="Times New Roman"/>
          <w:bCs/>
          <w:sz w:val="24"/>
          <w:szCs w:val="24"/>
          <w:lang w:val="ky-KG"/>
        </w:rPr>
        <w:t xml:space="preserve"> </w:t>
      </w:r>
    </w:p>
    <w:p w:rsidR="00810C1F" w:rsidRPr="002F296A" w:rsidRDefault="00810C1F" w:rsidP="002F296A">
      <w:pPr>
        <w:pStyle w:val="a3"/>
        <w:numPr>
          <w:ilvl w:val="0"/>
          <w:numId w:val="18"/>
        </w:numPr>
        <w:pBdr>
          <w:top w:val="none" w:sz="0" w:space="0" w:color="auto"/>
          <w:left w:val="none" w:sz="0" w:space="0" w:color="auto"/>
          <w:bottom w:val="none" w:sz="0" w:space="0" w:color="auto"/>
          <w:right w:val="none" w:sz="0" w:space="0" w:color="auto"/>
          <w:between w:val="none" w:sz="0" w:space="0" w:color="auto"/>
        </w:pBdr>
        <w:tabs>
          <w:tab w:val="left" w:pos="709"/>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представление интересов предпринимателей при взаимодействии с государственными органами, а также с организациями, участвующими в предоставлении государственных услуг;</w:t>
      </w:r>
    </w:p>
    <w:p w:rsidR="00810C1F" w:rsidRPr="002F296A" w:rsidRDefault="00810C1F" w:rsidP="00557417">
      <w:pPr>
        <w:pStyle w:val="a3"/>
        <w:numPr>
          <w:ilvl w:val="0"/>
          <w:numId w:val="14"/>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взаимодействие с государственными органами по вопросам предоставления государственных услуг;</w:t>
      </w:r>
    </w:p>
    <w:p w:rsidR="00810C1F" w:rsidRPr="002F296A" w:rsidRDefault="00810C1F" w:rsidP="00557417">
      <w:pPr>
        <w:pStyle w:val="a3"/>
        <w:numPr>
          <w:ilvl w:val="0"/>
          <w:numId w:val="14"/>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lastRenderedPageBreak/>
        <w:t>прием, обработка информации из информационных систем государственных органов</w:t>
      </w:r>
      <w:r w:rsidR="00557417" w:rsidRPr="002F296A">
        <w:rPr>
          <w:rFonts w:ascii="Times New Roman" w:hAnsi="Times New Roman" w:cs="Times New Roman"/>
          <w:sz w:val="24"/>
          <w:szCs w:val="24"/>
          <w:lang w:val="ky-KG"/>
        </w:rPr>
        <w:t xml:space="preserve"> на основании соответствующих договоров</w:t>
      </w:r>
      <w:r w:rsidRPr="002F296A">
        <w:rPr>
          <w:rFonts w:ascii="Times New Roman" w:hAnsi="Times New Roman" w:cs="Times New Roman"/>
          <w:sz w:val="24"/>
          <w:szCs w:val="24"/>
        </w:rPr>
        <w:t>;</w:t>
      </w:r>
    </w:p>
    <w:p w:rsidR="00810C1F" w:rsidRPr="002F296A" w:rsidRDefault="00810C1F" w:rsidP="00557417">
      <w:pPr>
        <w:pStyle w:val="a3"/>
        <w:numPr>
          <w:ilvl w:val="0"/>
          <w:numId w:val="14"/>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 xml:space="preserve">организация передачи знаний и навыков, </w:t>
      </w:r>
      <w:proofErr w:type="spellStart"/>
      <w:r w:rsidRPr="002F296A">
        <w:rPr>
          <w:rFonts w:ascii="Times New Roman" w:hAnsi="Times New Roman" w:cs="Times New Roman"/>
          <w:sz w:val="24"/>
          <w:szCs w:val="24"/>
        </w:rPr>
        <w:t>способствующи</w:t>
      </w:r>
      <w:proofErr w:type="spellEnd"/>
      <w:r w:rsidR="00557417" w:rsidRPr="002F296A">
        <w:rPr>
          <w:rFonts w:ascii="Times New Roman" w:hAnsi="Times New Roman" w:cs="Times New Roman"/>
          <w:sz w:val="24"/>
          <w:szCs w:val="24"/>
          <w:lang w:val="ky-KG"/>
        </w:rPr>
        <w:t>х</w:t>
      </w:r>
      <w:r w:rsidRPr="002F296A">
        <w:rPr>
          <w:rFonts w:ascii="Times New Roman" w:hAnsi="Times New Roman" w:cs="Times New Roman"/>
          <w:sz w:val="24"/>
          <w:szCs w:val="24"/>
        </w:rPr>
        <w:t xml:space="preserve"> предпринимателям ориентироваться в рыночных условиях и эффективно использовать рыночные возможности;</w:t>
      </w:r>
    </w:p>
    <w:p w:rsidR="00810C1F" w:rsidRPr="002F296A" w:rsidRDefault="00810C1F" w:rsidP="00557417">
      <w:pPr>
        <w:pStyle w:val="a3"/>
        <w:numPr>
          <w:ilvl w:val="0"/>
          <w:numId w:val="14"/>
        </w:numPr>
        <w:pBdr>
          <w:top w:val="none" w:sz="0" w:space="0" w:color="auto"/>
          <w:left w:val="none" w:sz="0" w:space="0" w:color="auto"/>
          <w:bottom w:val="none" w:sz="0" w:space="0" w:color="auto"/>
          <w:right w:val="none" w:sz="0" w:space="0" w:color="auto"/>
          <w:between w:val="none" w:sz="0" w:space="0" w:color="auto"/>
        </w:pBdr>
        <w:tabs>
          <w:tab w:val="left" w:pos="1134"/>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организация выставочного комплекса, демонстрирующего изготовленную, качественную, экологически чистую продукцию, представляющую каждый регион Кыргызской Республики;</w:t>
      </w:r>
    </w:p>
    <w:p w:rsidR="009117F9" w:rsidRPr="002F296A" w:rsidRDefault="009117F9" w:rsidP="00557417">
      <w:pPr>
        <w:pStyle w:val="a3"/>
        <w:numPr>
          <w:ilvl w:val="0"/>
          <w:numId w:val="15"/>
        </w:numPr>
        <w:pBdr>
          <w:top w:val="none" w:sz="0" w:space="0" w:color="auto"/>
          <w:left w:val="none" w:sz="0" w:space="0" w:color="auto"/>
          <w:bottom w:val="none" w:sz="0" w:space="0" w:color="auto"/>
          <w:right w:val="none" w:sz="0" w:space="0" w:color="auto"/>
          <w:between w:val="none" w:sz="0" w:space="0" w:color="auto"/>
        </w:pBdr>
        <w:tabs>
          <w:tab w:val="left" w:pos="993"/>
        </w:tabs>
        <w:spacing w:after="0"/>
        <w:ind w:left="0" w:firstLine="709"/>
        <w:jc w:val="both"/>
        <w:rPr>
          <w:rFonts w:ascii="Times New Roman" w:hAnsi="Times New Roman" w:cs="Times New Roman"/>
          <w:sz w:val="24"/>
          <w:szCs w:val="24"/>
        </w:rPr>
      </w:pPr>
      <w:r w:rsidRPr="002F296A">
        <w:rPr>
          <w:rFonts w:ascii="Times New Roman" w:hAnsi="Times New Roman" w:cs="Times New Roman"/>
          <w:sz w:val="24"/>
          <w:szCs w:val="24"/>
        </w:rPr>
        <w:t xml:space="preserve">предоставление помещений во временное возмездное пользование по запросу физических и юридических лиц на основании гражданско-правовых договоров при отсутствии условий, нарушающих безопасность и режим работы </w:t>
      </w:r>
      <w:r w:rsidR="00557417" w:rsidRPr="002F296A">
        <w:rPr>
          <w:rFonts w:ascii="Times New Roman" w:hAnsi="Times New Roman" w:cs="Times New Roman"/>
          <w:sz w:val="24"/>
          <w:szCs w:val="24"/>
        </w:rPr>
        <w:t>ЦОП</w:t>
      </w:r>
      <w:r w:rsidRPr="002F296A">
        <w:rPr>
          <w:rFonts w:ascii="Times New Roman" w:hAnsi="Times New Roman" w:cs="Times New Roman"/>
          <w:sz w:val="24"/>
          <w:szCs w:val="24"/>
        </w:rPr>
        <w:t>;</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осуществлять деятельность на основе государственных и негосударственных заказов;</w:t>
      </w:r>
    </w:p>
    <w:p w:rsidR="00EF1EEA" w:rsidRPr="002F296A" w:rsidRDefault="00431C07"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заключать,</w:t>
      </w:r>
      <w:r w:rsidR="00EF1EEA" w:rsidRPr="002F296A">
        <w:rPr>
          <w:rFonts w:ascii="Times New Roman" w:eastAsia="Times New Roman" w:hAnsi="Times New Roman" w:cs="Times New Roman"/>
          <w:sz w:val="24"/>
          <w:szCs w:val="24"/>
        </w:rPr>
        <w:t xml:space="preserve"> изменять и расторгать гражданско-правовые</w:t>
      </w:r>
      <w:r w:rsidR="00B20778" w:rsidRPr="002F296A">
        <w:rPr>
          <w:rFonts w:ascii="Times New Roman" w:eastAsia="Times New Roman" w:hAnsi="Times New Roman" w:cs="Times New Roman"/>
          <w:sz w:val="24"/>
          <w:szCs w:val="24"/>
        </w:rPr>
        <w:t xml:space="preserve"> договоры, бессрочные и срочные </w:t>
      </w:r>
      <w:r w:rsidR="00EF1EEA" w:rsidRPr="002F296A">
        <w:rPr>
          <w:rFonts w:ascii="Times New Roman" w:eastAsia="Times New Roman" w:hAnsi="Times New Roman" w:cs="Times New Roman"/>
          <w:sz w:val="24"/>
          <w:szCs w:val="24"/>
        </w:rPr>
        <w:t>трудовые договоры и трудовые договоры на время выполнения определенной работы, меморандумы о сотрудничестве и иные договоры;</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привлекать на основе трудовых договоров или гражданско-правовых договоров специалистов, в том числе внештатных, оплата которых определяется в соответствии с договором для выполнения заданий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распоряжаться имуществом и средствами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 целях реализации направлений деятельности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 соответствии с законодательством Кыргызской Республики и настоящим Уставом; </w:t>
      </w:r>
    </w:p>
    <w:p w:rsidR="00EF1EEA" w:rsidRPr="002F296A" w:rsidRDefault="00EF1EEA" w:rsidP="00557417">
      <w:pPr>
        <w:pStyle w:val="a3"/>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определять условия оплаты труда своих сотрудников, в том числе виды и размеры надбавок, доплат, премий и других выплат стимулирующего характера в пределах имеющихся в распоряжении финансовых средств; </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организовывать и реализовывать закупки товаров, работ и услуг, стоимость которых определяется в соответствии с договором в пределах финансовых средств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в порядке, установленном законодательством Кыргызской Республики;</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создавать и администрировать веб-сайт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оказывать платные услуги на договорной основе, производить и реализовывать продукцию, самостоятельно определять цены на услуги и продукцию, реализуемую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привлекать гранты международных и иных организаций, благотворительные сборы, взносы и пожертвования для реализации направлений деятельности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распоряжаться в порядке, установленном законодательством Кыргызской Республики, грантами и средствами из иных источников, согласно </w:t>
      </w:r>
      <w:proofErr w:type="spellStart"/>
      <w:r w:rsidRPr="002F296A">
        <w:rPr>
          <w:rFonts w:ascii="Times New Roman" w:eastAsia="Times New Roman" w:hAnsi="Times New Roman" w:cs="Times New Roman"/>
          <w:sz w:val="24"/>
          <w:szCs w:val="24"/>
        </w:rPr>
        <w:t>грантовым</w:t>
      </w:r>
      <w:proofErr w:type="spellEnd"/>
      <w:r w:rsidRPr="002F296A">
        <w:rPr>
          <w:rFonts w:ascii="Times New Roman" w:eastAsia="Times New Roman" w:hAnsi="Times New Roman" w:cs="Times New Roman"/>
          <w:sz w:val="24"/>
          <w:szCs w:val="24"/>
        </w:rPr>
        <w:t xml:space="preserve"> соглашениям, заключенным с лицами, предоставляющими гранты, или согласно смете расходов по проектам, на которые предоставляются </w:t>
      </w:r>
      <w:proofErr w:type="spellStart"/>
      <w:r w:rsidRPr="002F296A">
        <w:rPr>
          <w:rFonts w:ascii="Times New Roman" w:eastAsia="Times New Roman" w:hAnsi="Times New Roman" w:cs="Times New Roman"/>
          <w:sz w:val="24"/>
          <w:szCs w:val="24"/>
        </w:rPr>
        <w:t>грантовые</w:t>
      </w:r>
      <w:proofErr w:type="spellEnd"/>
      <w:r w:rsidRPr="002F296A">
        <w:rPr>
          <w:rFonts w:ascii="Times New Roman" w:eastAsia="Times New Roman" w:hAnsi="Times New Roman" w:cs="Times New Roman"/>
          <w:sz w:val="24"/>
          <w:szCs w:val="24"/>
        </w:rPr>
        <w:t xml:space="preserve"> средства или средства из иных источников, не запрещенных законодательством Кыргызской Республики;</w:t>
      </w:r>
    </w:p>
    <w:p w:rsidR="00700896" w:rsidRDefault="00EF1EEA"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обращаться в целях получения необходимой информации в государственные органы и органы местного самоуправления и другие организации для своей деятельности, получать информацию от указанных организаций</w:t>
      </w:r>
    </w:p>
    <w:p w:rsidR="00EF1EEA" w:rsidRPr="002F296A" w:rsidRDefault="00700896" w:rsidP="00557417">
      <w:pPr>
        <w:pStyle w:val="a3"/>
        <w:widowControl w:val="0"/>
        <w:numPr>
          <w:ilvl w:val="0"/>
          <w:numId w:val="15"/>
        </w:numPr>
        <w:tabs>
          <w:tab w:val="left" w:pos="993"/>
        </w:tabs>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предпринимать меры безопасности, необходимые для защиты информации в ходе текущей деятельности ЦОП.</w:t>
      </w:r>
    </w:p>
    <w:p w:rsidR="00EF1EEA" w:rsidRPr="002F296A" w:rsidRDefault="00557417" w:rsidP="00557417">
      <w:pPr>
        <w:widowControl w:val="0"/>
        <w:tabs>
          <w:tab w:val="left" w:pos="993"/>
        </w:tabs>
        <w:spacing w:after="0"/>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ab/>
        <w:t>ЦОП</w:t>
      </w:r>
      <w:r w:rsidR="00EF1EEA" w:rsidRPr="002F296A">
        <w:rPr>
          <w:rFonts w:ascii="Times New Roman" w:eastAsia="Times New Roman" w:hAnsi="Times New Roman" w:cs="Times New Roman"/>
          <w:sz w:val="24"/>
          <w:szCs w:val="24"/>
        </w:rPr>
        <w:t xml:space="preserve"> вправе заниматься другими видами деятельности, помимо тех, что указаны в разделе 3 настоящего Устава, которые не противоречат законодательству </w:t>
      </w:r>
      <w:r w:rsidR="00EF1EEA" w:rsidRPr="002F296A">
        <w:rPr>
          <w:rFonts w:ascii="Times New Roman" w:eastAsia="Times New Roman" w:hAnsi="Times New Roman" w:cs="Times New Roman"/>
          <w:sz w:val="24"/>
          <w:szCs w:val="24"/>
        </w:rPr>
        <w:lastRenderedPageBreak/>
        <w:t>Кыргызской Республики.</w:t>
      </w:r>
    </w:p>
    <w:p w:rsidR="00EF1EEA" w:rsidRPr="002F296A" w:rsidRDefault="00EF1EEA" w:rsidP="00557417">
      <w:pPr>
        <w:widowControl w:val="0"/>
        <w:tabs>
          <w:tab w:val="left" w:pos="993"/>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По видам деятельности, на осуществление которых требуется получение лицензий (разрешений), правоспособность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возникает со дня получения таких лицензий (разрешений).</w:t>
      </w:r>
    </w:p>
    <w:p w:rsidR="001C263B" w:rsidRPr="002F296A" w:rsidRDefault="001C263B" w:rsidP="00557417">
      <w:pPr>
        <w:widowControl w:val="0"/>
        <w:tabs>
          <w:tab w:val="left" w:pos="6096"/>
        </w:tabs>
        <w:spacing w:after="0"/>
        <w:ind w:firstLine="709"/>
        <w:jc w:val="both"/>
        <w:rPr>
          <w:rFonts w:ascii="Times New Roman" w:eastAsia="Times New Roman" w:hAnsi="Times New Roman" w:cs="Times New Roman"/>
          <w:sz w:val="24"/>
          <w:szCs w:val="24"/>
        </w:rPr>
      </w:pPr>
    </w:p>
    <w:p w:rsidR="00EF1EEA" w:rsidRPr="002F296A" w:rsidRDefault="00EF1EEA" w:rsidP="00557417">
      <w:pPr>
        <w:widowControl w:val="0"/>
        <w:tabs>
          <w:tab w:val="left" w:pos="6096"/>
        </w:tabs>
        <w:spacing w:after="0"/>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w:t>
      </w:r>
      <w:r w:rsidRPr="002F296A">
        <w:rPr>
          <w:rFonts w:ascii="Times New Roman" w:eastAsia="Times New Roman" w:hAnsi="Times New Roman" w:cs="Times New Roman"/>
          <w:b/>
          <w:sz w:val="24"/>
          <w:szCs w:val="24"/>
        </w:rPr>
        <w:t xml:space="preserve">5. Органы управления </w:t>
      </w:r>
      <w:r w:rsidR="00557417" w:rsidRPr="002F296A">
        <w:rPr>
          <w:rFonts w:ascii="Times New Roman" w:eastAsia="Times New Roman" w:hAnsi="Times New Roman" w:cs="Times New Roman"/>
          <w:b/>
          <w:sz w:val="24"/>
          <w:szCs w:val="24"/>
        </w:rPr>
        <w:t>ЦОП</w:t>
      </w:r>
      <w:r w:rsidRPr="002F296A">
        <w:rPr>
          <w:rFonts w:ascii="Times New Roman" w:eastAsia="Times New Roman" w:hAnsi="Times New Roman" w:cs="Times New Roman"/>
          <w:b/>
          <w:sz w:val="24"/>
          <w:szCs w:val="24"/>
        </w:rPr>
        <w:t xml:space="preserve">. Организация деятельности </w:t>
      </w:r>
      <w:r w:rsidR="00557417" w:rsidRPr="002F296A">
        <w:rPr>
          <w:rFonts w:ascii="Times New Roman" w:eastAsia="Times New Roman" w:hAnsi="Times New Roman" w:cs="Times New Roman"/>
          <w:b/>
          <w:sz w:val="24"/>
          <w:szCs w:val="24"/>
        </w:rPr>
        <w:t>ЦОП</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5.1. Органами управления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являются: </w:t>
      </w:r>
    </w:p>
    <w:p w:rsidR="00431C07" w:rsidRPr="002F296A" w:rsidRDefault="00431C07" w:rsidP="00557417">
      <w:pPr>
        <w:widowControl w:val="0"/>
        <w:numPr>
          <w:ilvl w:val="0"/>
          <w:numId w:val="3"/>
        </w:numPr>
        <w:tabs>
          <w:tab w:val="left" w:pos="1134"/>
          <w:tab w:val="left" w:pos="6096"/>
        </w:tabs>
        <w:spacing w:after="0"/>
        <w:ind w:left="0" w:firstLine="709"/>
        <w:contextualSpacing/>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высший орган управления – учредитель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431C07" w:rsidP="00557417">
      <w:pPr>
        <w:widowControl w:val="0"/>
        <w:numPr>
          <w:ilvl w:val="0"/>
          <w:numId w:val="3"/>
        </w:numPr>
        <w:tabs>
          <w:tab w:val="left" w:pos="1134"/>
          <w:tab w:val="left" w:pos="6096"/>
        </w:tabs>
        <w:spacing w:after="0"/>
        <w:ind w:left="0" w:firstLine="709"/>
        <w:contextualSpacing/>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w:t>
      </w:r>
      <w:r w:rsidR="00EF1EEA" w:rsidRPr="002F296A">
        <w:rPr>
          <w:rFonts w:ascii="Times New Roman" w:eastAsia="Times New Roman" w:hAnsi="Times New Roman" w:cs="Times New Roman"/>
          <w:sz w:val="24"/>
          <w:szCs w:val="24"/>
        </w:rPr>
        <w:t>Исполнительный</w:t>
      </w:r>
      <w:r w:rsidR="00165DC6" w:rsidRPr="002F296A">
        <w:rPr>
          <w:rFonts w:ascii="Times New Roman" w:eastAsia="Times New Roman" w:hAnsi="Times New Roman" w:cs="Times New Roman"/>
          <w:sz w:val="24"/>
          <w:szCs w:val="24"/>
        </w:rPr>
        <w:t xml:space="preserve"> орган - Управляющий </w:t>
      </w:r>
      <w:r w:rsidR="00557417" w:rsidRPr="002F296A">
        <w:rPr>
          <w:rFonts w:ascii="Times New Roman" w:eastAsia="Times New Roman" w:hAnsi="Times New Roman" w:cs="Times New Roman"/>
          <w:sz w:val="24"/>
          <w:szCs w:val="24"/>
        </w:rPr>
        <w:t>ЦОП;</w:t>
      </w:r>
    </w:p>
    <w:p w:rsidR="00431C07" w:rsidRPr="00700896" w:rsidRDefault="00431C07" w:rsidP="00700896">
      <w:pPr>
        <w:widowControl w:val="0"/>
        <w:numPr>
          <w:ilvl w:val="0"/>
          <w:numId w:val="3"/>
        </w:numPr>
        <w:tabs>
          <w:tab w:val="left" w:pos="1134"/>
          <w:tab w:val="left" w:pos="6096"/>
        </w:tabs>
        <w:spacing w:after="0"/>
        <w:ind w:left="0" w:firstLine="709"/>
        <w:contextualSpacing/>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Наблюдательный совет</w:t>
      </w:r>
      <w:r w:rsidRPr="00700896">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5.</w:t>
      </w:r>
      <w:r w:rsidR="00431C07" w:rsidRPr="002F296A">
        <w:rPr>
          <w:rFonts w:ascii="Times New Roman" w:eastAsia="Times New Roman" w:hAnsi="Times New Roman" w:cs="Times New Roman"/>
          <w:sz w:val="24"/>
          <w:szCs w:val="24"/>
        </w:rPr>
        <w:t>2. Исключительными</w:t>
      </w:r>
      <w:r w:rsidRPr="002F296A">
        <w:rPr>
          <w:rFonts w:ascii="Times New Roman" w:eastAsia="Times New Roman" w:hAnsi="Times New Roman" w:cs="Times New Roman"/>
          <w:sz w:val="24"/>
          <w:szCs w:val="24"/>
        </w:rPr>
        <w:t xml:space="preserve"> полномочиями Учредителя являются:</w:t>
      </w:r>
    </w:p>
    <w:p w:rsidR="00EF1EEA" w:rsidRPr="002F296A" w:rsidRDefault="00EF1EEA" w:rsidP="00557417">
      <w:pPr>
        <w:widowControl w:val="0"/>
        <w:tabs>
          <w:tab w:val="left" w:pos="90"/>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 утверждение Устава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w:t>
      </w:r>
    </w:p>
    <w:p w:rsidR="00EF1EEA" w:rsidRPr="002F296A" w:rsidRDefault="00EF1EEA" w:rsidP="00557417">
      <w:pPr>
        <w:widowControl w:val="0"/>
        <w:tabs>
          <w:tab w:val="left" w:pos="90"/>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2) внесение изменений и дополнений в Устав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tabs>
          <w:tab w:val="left" w:pos="90"/>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3) ликвидация и реорганизация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3964F6" w:rsidRDefault="00EF1EEA" w:rsidP="00557417">
      <w:pPr>
        <w:widowControl w:val="0"/>
        <w:tabs>
          <w:tab w:val="left" w:pos="6096"/>
        </w:tabs>
        <w:spacing w:after="0"/>
        <w:ind w:firstLine="709"/>
        <w:jc w:val="both"/>
        <w:rPr>
          <w:rFonts w:ascii="Times New Roman" w:eastAsia="Times New Roman" w:hAnsi="Times New Roman" w:cs="Times New Roman"/>
          <w:sz w:val="24"/>
          <w:szCs w:val="24"/>
          <w:lang w:val="ky-KG"/>
        </w:rPr>
      </w:pPr>
      <w:r w:rsidRPr="002F296A">
        <w:rPr>
          <w:rFonts w:ascii="Times New Roman" w:eastAsia="Times New Roman" w:hAnsi="Times New Roman" w:cs="Times New Roman"/>
          <w:sz w:val="24"/>
          <w:szCs w:val="24"/>
        </w:rPr>
        <w:t xml:space="preserve">4) </w:t>
      </w:r>
      <w:r w:rsidRPr="007C6D39">
        <w:rPr>
          <w:rFonts w:ascii="Times New Roman" w:eastAsia="Times New Roman" w:hAnsi="Times New Roman" w:cs="Times New Roman"/>
          <w:sz w:val="24"/>
          <w:szCs w:val="24"/>
        </w:rPr>
        <w:t>назначение и освобождение от до</w:t>
      </w:r>
      <w:r w:rsidR="00453261" w:rsidRPr="007C6D39">
        <w:rPr>
          <w:rFonts w:ascii="Times New Roman" w:eastAsia="Times New Roman" w:hAnsi="Times New Roman" w:cs="Times New Roman"/>
          <w:sz w:val="24"/>
          <w:szCs w:val="24"/>
        </w:rPr>
        <w:t xml:space="preserve">лжности Управляющего </w:t>
      </w:r>
      <w:r w:rsidR="00557417" w:rsidRPr="007C6D39">
        <w:rPr>
          <w:rFonts w:ascii="Times New Roman" w:eastAsia="Times New Roman" w:hAnsi="Times New Roman" w:cs="Times New Roman"/>
          <w:sz w:val="24"/>
          <w:szCs w:val="24"/>
        </w:rPr>
        <w:t>ЦОП</w:t>
      </w:r>
      <w:r w:rsidR="00453261" w:rsidRPr="007C6D39">
        <w:rPr>
          <w:rFonts w:ascii="Times New Roman" w:eastAsia="Times New Roman" w:hAnsi="Times New Roman" w:cs="Times New Roman"/>
          <w:sz w:val="24"/>
          <w:szCs w:val="24"/>
        </w:rPr>
        <w:t>.</w:t>
      </w:r>
      <w:r w:rsidR="003964F6" w:rsidRPr="007C6D39">
        <w:rPr>
          <w:rFonts w:ascii="Times New Roman" w:eastAsia="Times New Roman" w:hAnsi="Times New Roman" w:cs="Times New Roman"/>
          <w:sz w:val="24"/>
          <w:szCs w:val="24"/>
        </w:rPr>
        <w:t xml:space="preserve"> </w:t>
      </w:r>
      <w:r w:rsidR="00496D26" w:rsidRPr="007C6D39">
        <w:rPr>
          <w:rFonts w:ascii="Times New Roman" w:eastAsia="Times New Roman" w:hAnsi="Times New Roman" w:cs="Times New Roman"/>
          <w:sz w:val="24"/>
          <w:szCs w:val="24"/>
          <w:lang w:val="ky-KG"/>
        </w:rPr>
        <w:t>Полномочия исполнительного органа ЦОП может предоставляться юридическим лицам путем проведения конкурса.</w:t>
      </w:r>
    </w:p>
    <w:p w:rsidR="00EF1EEA" w:rsidRPr="002F296A" w:rsidRDefault="00EF1EEA" w:rsidP="00557417">
      <w:pPr>
        <w:pStyle w:val="a3"/>
        <w:widowControl w:val="0"/>
        <w:numPr>
          <w:ilvl w:val="0"/>
          <w:numId w:val="17"/>
        </w:numPr>
        <w:tabs>
          <w:tab w:val="left" w:pos="1134"/>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назначение и освобождение от должности бухгалтера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pStyle w:val="a3"/>
        <w:widowControl w:val="0"/>
        <w:numPr>
          <w:ilvl w:val="0"/>
          <w:numId w:val="17"/>
        </w:numPr>
        <w:tabs>
          <w:tab w:val="left" w:pos="1134"/>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надзор за деятельностью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pStyle w:val="a3"/>
        <w:widowControl w:val="0"/>
        <w:numPr>
          <w:ilvl w:val="0"/>
          <w:numId w:val="17"/>
        </w:numPr>
        <w:tabs>
          <w:tab w:val="left" w:pos="1134"/>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определение стратегии развития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431C07" w:rsidP="00557417">
      <w:pPr>
        <w:pStyle w:val="a3"/>
        <w:widowControl w:val="0"/>
        <w:numPr>
          <w:ilvl w:val="0"/>
          <w:numId w:val="17"/>
        </w:numPr>
        <w:tabs>
          <w:tab w:val="left" w:pos="1134"/>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утверждение</w:t>
      </w:r>
      <w:r w:rsidR="00EF1EEA" w:rsidRPr="002F296A">
        <w:rPr>
          <w:rFonts w:ascii="Times New Roman" w:eastAsia="Times New Roman" w:hAnsi="Times New Roman" w:cs="Times New Roman"/>
          <w:sz w:val="24"/>
          <w:szCs w:val="24"/>
        </w:rPr>
        <w:t xml:space="preserve"> ежегодн</w:t>
      </w:r>
      <w:r w:rsidRPr="002F296A">
        <w:rPr>
          <w:rFonts w:ascii="Times New Roman" w:eastAsia="Times New Roman" w:hAnsi="Times New Roman" w:cs="Times New Roman"/>
          <w:sz w:val="24"/>
          <w:szCs w:val="24"/>
        </w:rPr>
        <w:t>ого</w:t>
      </w:r>
      <w:r w:rsidR="00EF1EEA" w:rsidRPr="002F296A">
        <w:rPr>
          <w:rFonts w:ascii="Times New Roman" w:eastAsia="Times New Roman" w:hAnsi="Times New Roman" w:cs="Times New Roman"/>
          <w:sz w:val="24"/>
          <w:szCs w:val="24"/>
        </w:rPr>
        <w:t xml:space="preserve"> отчет</w:t>
      </w:r>
      <w:r w:rsidRPr="002F296A">
        <w:rPr>
          <w:rFonts w:ascii="Times New Roman" w:eastAsia="Times New Roman" w:hAnsi="Times New Roman" w:cs="Times New Roman"/>
          <w:sz w:val="24"/>
          <w:szCs w:val="24"/>
        </w:rPr>
        <w:t>а</w:t>
      </w:r>
      <w:r w:rsidR="00EF1EEA" w:rsidRPr="002F296A">
        <w:rPr>
          <w:rFonts w:ascii="Times New Roman" w:eastAsia="Times New Roman" w:hAnsi="Times New Roman" w:cs="Times New Roman"/>
          <w:sz w:val="24"/>
          <w:szCs w:val="24"/>
        </w:rPr>
        <w:t xml:space="preserve"> о деятельности </w:t>
      </w:r>
      <w:r w:rsidR="00557417" w:rsidRPr="002F296A">
        <w:rPr>
          <w:rFonts w:ascii="Times New Roman" w:eastAsia="Times New Roman" w:hAnsi="Times New Roman" w:cs="Times New Roman"/>
          <w:sz w:val="24"/>
          <w:szCs w:val="24"/>
        </w:rPr>
        <w:t>ЦОП</w:t>
      </w:r>
      <w:r w:rsidR="00EF1EEA" w:rsidRPr="002F296A">
        <w:rPr>
          <w:rFonts w:ascii="Times New Roman" w:eastAsia="Times New Roman" w:hAnsi="Times New Roman" w:cs="Times New Roman"/>
          <w:sz w:val="24"/>
          <w:szCs w:val="24"/>
        </w:rPr>
        <w:t>;</w:t>
      </w:r>
    </w:p>
    <w:p w:rsidR="00EF1EEA" w:rsidRPr="002F296A" w:rsidRDefault="00EF1EEA" w:rsidP="00557417">
      <w:pPr>
        <w:pStyle w:val="a3"/>
        <w:numPr>
          <w:ilvl w:val="0"/>
          <w:numId w:val="17"/>
        </w:numPr>
        <w:tabs>
          <w:tab w:val="left" w:pos="90"/>
          <w:tab w:val="left" w:pos="1134"/>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одобрение сделок, когда стоимость последнего за одну сделку равна или превышает 20 (двадцать) процентов от совокупной стоимости активов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pStyle w:val="a3"/>
        <w:numPr>
          <w:ilvl w:val="0"/>
          <w:numId w:val="17"/>
        </w:numPr>
        <w:tabs>
          <w:tab w:val="left" w:pos="90"/>
          <w:tab w:val="left" w:pos="1134"/>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одобрение сделок по привлечению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заемных средств.</w:t>
      </w:r>
    </w:p>
    <w:p w:rsidR="00EF1EEA" w:rsidRPr="002F296A" w:rsidRDefault="00EF1EEA" w:rsidP="00557417">
      <w:pPr>
        <w:pStyle w:val="a3"/>
        <w:numPr>
          <w:ilvl w:val="0"/>
          <w:numId w:val="17"/>
        </w:numPr>
        <w:tabs>
          <w:tab w:val="left" w:pos="567"/>
          <w:tab w:val="left" w:pos="1134"/>
        </w:tabs>
        <w:spacing w:after="0"/>
        <w:ind w:left="0"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утверждение годового плана бюджета и его исполнение;</w:t>
      </w:r>
    </w:p>
    <w:p w:rsidR="00203F48" w:rsidRPr="002F296A" w:rsidRDefault="00EF1EEA" w:rsidP="00557417">
      <w:pPr>
        <w:pStyle w:val="a3"/>
        <w:numPr>
          <w:ilvl w:val="0"/>
          <w:numId w:val="17"/>
        </w:numPr>
        <w:tabs>
          <w:tab w:val="left" w:pos="90"/>
          <w:tab w:val="left" w:pos="1134"/>
        </w:tabs>
        <w:spacing w:after="0"/>
        <w:ind w:left="0" w:firstLine="709"/>
        <w:jc w:val="both"/>
        <w:rPr>
          <w:rFonts w:ascii="Times New Roman" w:eastAsia="Times New Roman" w:hAnsi="Times New Roman" w:cs="Times New Roman"/>
          <w:sz w:val="24"/>
          <w:szCs w:val="24"/>
        </w:rPr>
      </w:pPr>
      <w:r w:rsidRPr="002F296A">
        <w:rPr>
          <w:rFonts w:ascii="Times New Roman" w:hAnsi="Times New Roman" w:cs="Times New Roman"/>
          <w:color w:val="auto"/>
          <w:sz w:val="24"/>
          <w:szCs w:val="24"/>
          <w:lang w:eastAsia="en-US"/>
        </w:rPr>
        <w:t xml:space="preserve">контроль за своевременным и правильным распределением дохода </w:t>
      </w:r>
      <w:r w:rsidR="00557417" w:rsidRPr="002F296A">
        <w:rPr>
          <w:rFonts w:ascii="Times New Roman" w:hAnsi="Times New Roman" w:cs="Times New Roman"/>
          <w:color w:val="auto"/>
          <w:sz w:val="24"/>
          <w:szCs w:val="24"/>
          <w:lang w:eastAsia="en-US"/>
        </w:rPr>
        <w:t>ЦОП</w:t>
      </w:r>
      <w:r w:rsidR="00203F48" w:rsidRPr="002F296A">
        <w:rPr>
          <w:rFonts w:ascii="Times New Roman" w:hAnsi="Times New Roman" w:cs="Times New Roman"/>
          <w:color w:val="auto"/>
          <w:sz w:val="24"/>
          <w:szCs w:val="24"/>
          <w:lang w:val="ky-KG" w:eastAsia="en-US"/>
        </w:rPr>
        <w:t>;</w:t>
      </w:r>
    </w:p>
    <w:p w:rsidR="00EF1EEA" w:rsidRPr="007C6D39" w:rsidRDefault="00203F48" w:rsidP="00557417">
      <w:pPr>
        <w:pStyle w:val="a3"/>
        <w:numPr>
          <w:ilvl w:val="0"/>
          <w:numId w:val="17"/>
        </w:numPr>
        <w:tabs>
          <w:tab w:val="left" w:pos="90"/>
          <w:tab w:val="left" w:pos="1134"/>
        </w:tabs>
        <w:spacing w:after="0"/>
        <w:ind w:left="0" w:firstLine="709"/>
        <w:jc w:val="both"/>
        <w:rPr>
          <w:rFonts w:ascii="Times New Roman" w:eastAsia="Times New Roman" w:hAnsi="Times New Roman" w:cs="Times New Roman"/>
          <w:sz w:val="24"/>
          <w:szCs w:val="24"/>
        </w:rPr>
      </w:pPr>
      <w:r w:rsidRPr="007C6D39">
        <w:rPr>
          <w:rFonts w:ascii="Times New Roman" w:hAnsi="Times New Roman" w:cs="Times New Roman"/>
          <w:color w:val="auto"/>
          <w:sz w:val="24"/>
          <w:szCs w:val="24"/>
          <w:lang w:val="ky-KG" w:eastAsia="en-US"/>
        </w:rPr>
        <w:t xml:space="preserve">принятие решения о передаче </w:t>
      </w:r>
      <w:r w:rsidR="003964F6" w:rsidRPr="007C6D39">
        <w:rPr>
          <w:rFonts w:ascii="Times New Roman" w:hAnsi="Times New Roman" w:cs="Times New Roman"/>
          <w:color w:val="auto"/>
          <w:sz w:val="24"/>
          <w:szCs w:val="24"/>
          <w:lang w:val="ky-KG" w:eastAsia="en-US"/>
        </w:rPr>
        <w:t xml:space="preserve">полномочий Управляющего </w:t>
      </w:r>
      <w:r w:rsidRPr="007C6D39">
        <w:rPr>
          <w:rFonts w:ascii="Times New Roman" w:hAnsi="Times New Roman" w:cs="Times New Roman"/>
          <w:color w:val="auto"/>
          <w:sz w:val="24"/>
          <w:szCs w:val="24"/>
          <w:lang w:val="ky-KG" w:eastAsia="en-US"/>
        </w:rPr>
        <w:t xml:space="preserve">ЦОП </w:t>
      </w:r>
      <w:r w:rsidR="003964F6" w:rsidRPr="007C6D39">
        <w:rPr>
          <w:rFonts w:ascii="Times New Roman" w:hAnsi="Times New Roman" w:cs="Times New Roman"/>
          <w:color w:val="auto"/>
          <w:sz w:val="24"/>
          <w:szCs w:val="24"/>
          <w:lang w:val="ky-KG" w:eastAsia="en-US"/>
        </w:rPr>
        <w:t>юридическим лицам</w:t>
      </w:r>
      <w:r w:rsidR="00EF1EEA" w:rsidRPr="007C6D39">
        <w:rPr>
          <w:rFonts w:ascii="Times New Roman" w:hAnsi="Times New Roman" w:cs="Times New Roman"/>
          <w:color w:val="auto"/>
          <w:sz w:val="24"/>
          <w:szCs w:val="24"/>
          <w:lang w:eastAsia="en-US"/>
        </w:rPr>
        <w:t>.</w:t>
      </w:r>
      <w:r w:rsidRPr="007C6D39">
        <w:rPr>
          <w:rFonts w:ascii="Times New Roman" w:hAnsi="Times New Roman" w:cs="Times New Roman"/>
          <w:color w:val="auto"/>
          <w:sz w:val="24"/>
          <w:szCs w:val="24"/>
          <w:lang w:val="ky-KG" w:eastAsia="en-US"/>
        </w:rPr>
        <w:t xml:space="preserve"> Передача </w:t>
      </w:r>
      <w:r w:rsidR="003964F6" w:rsidRPr="007C6D39">
        <w:rPr>
          <w:rFonts w:ascii="Times New Roman" w:hAnsi="Times New Roman" w:cs="Times New Roman"/>
          <w:color w:val="auto"/>
          <w:sz w:val="24"/>
          <w:szCs w:val="24"/>
          <w:lang w:val="ky-KG" w:eastAsia="en-US"/>
        </w:rPr>
        <w:t xml:space="preserve">полномочий Управляющего ЦОП победителю конкурса </w:t>
      </w:r>
      <w:r w:rsidRPr="007C6D39">
        <w:rPr>
          <w:rFonts w:ascii="Times New Roman" w:hAnsi="Times New Roman" w:cs="Times New Roman"/>
          <w:color w:val="auto"/>
          <w:sz w:val="24"/>
          <w:szCs w:val="24"/>
          <w:lang w:val="ky-KG" w:eastAsia="en-US"/>
        </w:rPr>
        <w:t xml:space="preserve">осуществляется </w:t>
      </w:r>
      <w:r w:rsidR="002F296A" w:rsidRPr="007C6D39">
        <w:rPr>
          <w:rFonts w:ascii="Times New Roman" w:hAnsi="Times New Roman" w:cs="Times New Roman"/>
          <w:color w:val="auto"/>
          <w:sz w:val="24"/>
          <w:szCs w:val="24"/>
          <w:lang w:val="ky-KG" w:eastAsia="en-US"/>
        </w:rPr>
        <w:t>на основании договора</w:t>
      </w:r>
      <w:r w:rsidRPr="007C6D39">
        <w:rPr>
          <w:rFonts w:ascii="Times New Roman" w:hAnsi="Times New Roman" w:cs="Times New Roman"/>
          <w:color w:val="auto"/>
          <w:sz w:val="24"/>
          <w:szCs w:val="24"/>
          <w:lang w:val="ky-KG" w:eastAsia="en-US"/>
        </w:rPr>
        <w:t>.</w:t>
      </w:r>
      <w:r w:rsidR="003964F6" w:rsidRPr="007C6D39">
        <w:rPr>
          <w:rFonts w:ascii="Times New Roman" w:hAnsi="Times New Roman" w:cs="Times New Roman"/>
          <w:color w:val="auto"/>
          <w:sz w:val="24"/>
          <w:szCs w:val="24"/>
          <w:lang w:val="ky-KG" w:eastAsia="en-US"/>
        </w:rPr>
        <w:t xml:space="preserve"> Порядок проведения конкурса и критерии, предьявляемые к победителю конкурса</w:t>
      </w:r>
      <w:r w:rsidR="00496D26" w:rsidRPr="007C6D39">
        <w:rPr>
          <w:rFonts w:ascii="Times New Roman" w:hAnsi="Times New Roman" w:cs="Times New Roman"/>
          <w:color w:val="auto"/>
          <w:sz w:val="24"/>
          <w:szCs w:val="24"/>
          <w:lang w:val="ky-KG" w:eastAsia="en-US"/>
        </w:rPr>
        <w:t>,</w:t>
      </w:r>
      <w:r w:rsidR="003964F6" w:rsidRPr="007C6D39">
        <w:rPr>
          <w:rFonts w:ascii="Times New Roman" w:hAnsi="Times New Roman" w:cs="Times New Roman"/>
          <w:color w:val="auto"/>
          <w:sz w:val="24"/>
          <w:szCs w:val="24"/>
          <w:lang w:val="ky-KG" w:eastAsia="en-US"/>
        </w:rPr>
        <w:t xml:space="preserve"> утверждаются Правительством КР.</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5.3. Управляющий является исполнительным органом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Управляющий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осуществляет свою деятельность на основании соответствующего договора между Учредителем и лицом, назначенным Управляющим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5.4. В Договоре в обязательном порядке устанавливаются критерии оценки деятельности Управляющего, обязательства Управляющего по обеспечению финансовой устойчивости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развитию материально-технической базы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созданию и развитию бюджета развития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5.5. Управляющий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назначается на срок 3 года. Деятельность Управляющего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подлежит ежегодной оценке. В случ</w:t>
      </w:r>
      <w:r w:rsidR="00453261" w:rsidRPr="002F296A">
        <w:rPr>
          <w:rFonts w:ascii="Times New Roman" w:eastAsia="Times New Roman" w:hAnsi="Times New Roman" w:cs="Times New Roman"/>
          <w:sz w:val="24"/>
          <w:szCs w:val="24"/>
        </w:rPr>
        <w:t xml:space="preserve">ае неудовлетворительной оценки </w:t>
      </w:r>
      <w:r w:rsidRPr="002F296A">
        <w:rPr>
          <w:rFonts w:ascii="Times New Roman" w:eastAsia="Times New Roman" w:hAnsi="Times New Roman" w:cs="Times New Roman"/>
          <w:sz w:val="24"/>
          <w:szCs w:val="24"/>
        </w:rPr>
        <w:t xml:space="preserve">Управляющий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может быть досрочно отстранен от занимаемой должности. </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5.6. После успешного завершения 3-летнего срока деятельности Управляющего, на основании представленного плана развития на последующие годы,</w:t>
      </w:r>
      <w:r w:rsidR="00431C07" w:rsidRPr="002F296A">
        <w:rPr>
          <w:rFonts w:ascii="Times New Roman" w:eastAsia="Times New Roman" w:hAnsi="Times New Roman" w:cs="Times New Roman"/>
          <w:sz w:val="24"/>
          <w:szCs w:val="24"/>
        </w:rPr>
        <w:t xml:space="preserve"> </w:t>
      </w:r>
      <w:r w:rsidRPr="002F296A">
        <w:rPr>
          <w:rFonts w:ascii="Times New Roman" w:eastAsia="Times New Roman" w:hAnsi="Times New Roman" w:cs="Times New Roman"/>
          <w:sz w:val="24"/>
          <w:szCs w:val="24"/>
        </w:rPr>
        <w:t xml:space="preserve">Учредитель вправе продлить срок полномочий Управляющего на последующие 3 года. За 3 месяца до окончания срока полномочий Управляющего проводится оценка его деятельности на основе плана развития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В случае достижения поставленных результатов срок полномочий Управляющего прод</w:t>
      </w:r>
      <w:r w:rsidR="00DD5A03" w:rsidRPr="002F296A">
        <w:rPr>
          <w:rFonts w:ascii="Times New Roman" w:eastAsia="Times New Roman" w:hAnsi="Times New Roman" w:cs="Times New Roman"/>
          <w:sz w:val="24"/>
          <w:szCs w:val="24"/>
        </w:rPr>
        <w:t>левается на последующие 3 года.</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5.7. Для реализации направлений деятельности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Управляющий обладает </w:t>
      </w:r>
      <w:r w:rsidRPr="002F296A">
        <w:rPr>
          <w:rFonts w:ascii="Times New Roman" w:eastAsia="Times New Roman" w:hAnsi="Times New Roman" w:cs="Times New Roman"/>
          <w:sz w:val="24"/>
          <w:szCs w:val="24"/>
        </w:rPr>
        <w:lastRenderedPageBreak/>
        <w:t>следующими полномочиями:</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 обеспечивать общее управление деятельностью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 соответствии с настоящим Уставом;</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2) организовывать деятельность сотрудников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неся персональную ответственность за результаты работы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3) формировать штат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осуществлять прием, передвижение, увольнение и определение должностных обязанностей сотрудников;</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4)</w:t>
      </w:r>
      <w:r w:rsidR="00453261" w:rsidRPr="002F296A">
        <w:rPr>
          <w:rFonts w:ascii="Times New Roman" w:eastAsia="Times New Roman" w:hAnsi="Times New Roman" w:cs="Times New Roman"/>
          <w:sz w:val="24"/>
          <w:szCs w:val="24"/>
        </w:rPr>
        <w:t xml:space="preserve"> </w:t>
      </w:r>
      <w:r w:rsidRPr="002F296A">
        <w:rPr>
          <w:rFonts w:ascii="Times New Roman" w:eastAsia="Times New Roman" w:hAnsi="Times New Roman" w:cs="Times New Roman"/>
          <w:sz w:val="24"/>
          <w:szCs w:val="24"/>
        </w:rPr>
        <w:t xml:space="preserve">определять структуру управления, штатную численность и штатное расписание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по согласованию с Учредителем. Утверждать положения подразделений, входящих в структуру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иные локальные нормативные акты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5) заключать гражданско-правовые, трудовые и иные договоры и соглашения от имени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6) распоряжаться имуществом и финансовыми средствами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осуществлять передвижение товарно-материальных ценностей, списывать в установленном порядке основные средства, товарно-материальные ценности и безнадежные задолженности в порядке, установленном законодательством Кыргызской Республики;</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7) определять условия оплаты труда, в том числе размер и условия окладов, надбавок,</w:t>
      </w:r>
      <w:r w:rsidR="001C263B" w:rsidRPr="002F296A">
        <w:rPr>
          <w:rFonts w:ascii="Times New Roman" w:eastAsia="Times New Roman" w:hAnsi="Times New Roman" w:cs="Times New Roman"/>
          <w:sz w:val="24"/>
          <w:szCs w:val="24"/>
        </w:rPr>
        <w:t xml:space="preserve"> </w:t>
      </w:r>
      <w:r w:rsidRPr="002F296A">
        <w:rPr>
          <w:rFonts w:ascii="Times New Roman" w:eastAsia="Times New Roman" w:hAnsi="Times New Roman" w:cs="Times New Roman"/>
          <w:sz w:val="24"/>
          <w:szCs w:val="24"/>
        </w:rPr>
        <w:t xml:space="preserve">премий сотрудников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по согласованию с Учредителем;</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8) утверждать годовые планы работы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и его подразделений;</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9) разрабатывать и вносить на утверждение Учредителя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средне и долгосрочные планы и стратегии развития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10) поощрять сотрудников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и применять к ним меры дисциплинарного воздействия; </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11) представлять без доверенности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 государственных органах, органах местного самоуправления, международных и иных организациях; уполномочивать сотрудников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или других лиц представлять интересы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перед третьими лицами и выдавать им доверенности на совершение юридических и иных действий от имени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12) устанавливать цены на услуги, работы и продукцию, реализуемые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по согласованию с Учредителем</w:t>
      </w:r>
      <w:r w:rsidR="00203F48" w:rsidRPr="002F296A">
        <w:rPr>
          <w:rFonts w:ascii="Times New Roman" w:eastAsia="Times New Roman" w:hAnsi="Times New Roman" w:cs="Times New Roman"/>
          <w:sz w:val="24"/>
          <w:szCs w:val="24"/>
          <w:lang w:val="ky-KG"/>
        </w:rPr>
        <w:t xml:space="preserve"> в соответствии с законодательством Кыргызской Республики</w:t>
      </w:r>
      <w:r w:rsidRPr="002F296A">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13) издавать приказы, давать письменные и устные распоряжения, обязательные для всех работников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14) решать другие вопросы, предусмотренные настоящим Уставом или вытекающие из настоящего Устава, которые необходимы для осуществления деятельности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5.8. Решения Управляющего принимаются в форме приказа, письменных и устных распоряжений.</w:t>
      </w:r>
    </w:p>
    <w:p w:rsidR="00EF1EEA" w:rsidRDefault="00EF1EEA" w:rsidP="00557417">
      <w:pPr>
        <w:widowControl w:val="0"/>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5.9. В отсутствие Управляющего его обязанности исполняет сотрудник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по решению Управляющего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4C6D03" w:rsidRDefault="004C6D03" w:rsidP="004C6D03">
      <w:pPr>
        <w:pStyle w:val="tkTekst"/>
      </w:pPr>
      <w:r>
        <w:rPr>
          <w:rFonts w:ascii="Times New Roman" w:hAnsi="Times New Roman" w:cs="Times New Roman"/>
          <w:sz w:val="24"/>
          <w:szCs w:val="24"/>
          <w:lang w:val="ky-KG"/>
        </w:rPr>
        <w:t xml:space="preserve">5.10. Наблюдательный совет является органом управления ЦОП, деятельность которого направлена на </w:t>
      </w:r>
      <w:proofErr w:type="spellStart"/>
      <w:r w:rsidRPr="004C6D03">
        <w:rPr>
          <w:rFonts w:ascii="Times New Roman" w:hAnsi="Times New Roman" w:cs="Times New Roman"/>
          <w:sz w:val="24"/>
          <w:szCs w:val="24"/>
        </w:rPr>
        <w:t>осуществл</w:t>
      </w:r>
      <w:proofErr w:type="spellEnd"/>
      <w:r w:rsidRPr="004C6D03">
        <w:rPr>
          <w:rFonts w:ascii="Times New Roman" w:hAnsi="Times New Roman" w:cs="Times New Roman"/>
          <w:sz w:val="24"/>
          <w:szCs w:val="24"/>
          <w:lang w:val="ky-KG"/>
        </w:rPr>
        <w:t>ение</w:t>
      </w:r>
      <w:r w:rsidRPr="004C6D03">
        <w:rPr>
          <w:rFonts w:ascii="Times New Roman" w:hAnsi="Times New Roman" w:cs="Times New Roman"/>
          <w:sz w:val="24"/>
          <w:szCs w:val="24"/>
        </w:rPr>
        <w:t xml:space="preserve"> надзор</w:t>
      </w:r>
      <w:r w:rsidRPr="004C6D03">
        <w:rPr>
          <w:rFonts w:ascii="Times New Roman" w:hAnsi="Times New Roman" w:cs="Times New Roman"/>
          <w:sz w:val="24"/>
          <w:szCs w:val="24"/>
          <w:lang w:val="ky-KG"/>
        </w:rPr>
        <w:t>а</w:t>
      </w:r>
      <w:r w:rsidRPr="004C6D03">
        <w:rPr>
          <w:rFonts w:ascii="Times New Roman" w:hAnsi="Times New Roman" w:cs="Times New Roman"/>
          <w:sz w:val="24"/>
          <w:szCs w:val="24"/>
        </w:rPr>
        <w:t xml:space="preserve"> за деятельностью </w:t>
      </w:r>
      <w:r w:rsidR="00713181">
        <w:rPr>
          <w:rFonts w:ascii="Times New Roman" w:hAnsi="Times New Roman" w:cs="Times New Roman"/>
          <w:sz w:val="24"/>
          <w:szCs w:val="24"/>
          <w:lang w:val="ky-KG"/>
        </w:rPr>
        <w:t>ЦОП</w:t>
      </w:r>
      <w:r w:rsidRPr="004C6D03">
        <w:rPr>
          <w:rFonts w:ascii="Times New Roman" w:hAnsi="Times New Roman" w:cs="Times New Roman"/>
          <w:sz w:val="24"/>
          <w:szCs w:val="24"/>
        </w:rPr>
        <w:t xml:space="preserve">, принятием его органами управления решений и обеспечением их исполнения, использованием средств </w:t>
      </w:r>
      <w:r w:rsidR="00713181">
        <w:rPr>
          <w:rFonts w:ascii="Times New Roman" w:hAnsi="Times New Roman" w:cs="Times New Roman"/>
          <w:sz w:val="24"/>
          <w:szCs w:val="24"/>
          <w:lang w:val="ky-KG"/>
        </w:rPr>
        <w:t>ЦОП</w:t>
      </w:r>
      <w:r w:rsidRPr="004C6D03">
        <w:rPr>
          <w:rFonts w:ascii="Times New Roman" w:hAnsi="Times New Roman" w:cs="Times New Roman"/>
          <w:sz w:val="24"/>
          <w:szCs w:val="24"/>
        </w:rPr>
        <w:t xml:space="preserve">, соблюдением </w:t>
      </w:r>
      <w:r w:rsidR="00713181">
        <w:rPr>
          <w:rFonts w:ascii="Times New Roman" w:hAnsi="Times New Roman" w:cs="Times New Roman"/>
          <w:sz w:val="24"/>
          <w:szCs w:val="24"/>
          <w:lang w:val="ky-KG"/>
        </w:rPr>
        <w:t>ЦОП</w:t>
      </w:r>
      <w:r w:rsidRPr="004C6D03">
        <w:rPr>
          <w:rFonts w:ascii="Times New Roman" w:hAnsi="Times New Roman" w:cs="Times New Roman"/>
          <w:sz w:val="24"/>
          <w:szCs w:val="24"/>
        </w:rPr>
        <w:t xml:space="preserve"> законодательства и устава</w:t>
      </w:r>
      <w:r w:rsidR="00713181">
        <w:rPr>
          <w:rFonts w:ascii="Times New Roman" w:hAnsi="Times New Roman" w:cs="Times New Roman"/>
          <w:sz w:val="24"/>
          <w:szCs w:val="24"/>
          <w:lang w:val="ky-KG"/>
        </w:rPr>
        <w:t>, а также оказание содействия ЦОП в достижении уставных целей</w:t>
      </w:r>
      <w:r>
        <w:t>.</w:t>
      </w:r>
    </w:p>
    <w:p w:rsidR="00713181" w:rsidRPr="00700896" w:rsidRDefault="00713181" w:rsidP="00713181">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both"/>
        <w:rPr>
          <w:rFonts w:ascii="Times New Roman" w:hAnsi="Times New Roman" w:cs="Times New Roman"/>
          <w:sz w:val="24"/>
          <w:szCs w:val="24"/>
        </w:rPr>
      </w:pPr>
      <w:r>
        <w:rPr>
          <w:rFonts w:ascii="Times New Roman" w:hAnsi="Times New Roman" w:cs="Times New Roman"/>
          <w:sz w:val="28"/>
          <w:szCs w:val="28"/>
          <w:lang w:val="ky-KG"/>
        </w:rPr>
        <w:t>5.11</w:t>
      </w:r>
      <w:r w:rsidRPr="00700896">
        <w:rPr>
          <w:rFonts w:ascii="Times New Roman" w:hAnsi="Times New Roman" w:cs="Times New Roman"/>
          <w:sz w:val="24"/>
          <w:szCs w:val="24"/>
          <w:lang w:val="ky-KG"/>
        </w:rPr>
        <w:t xml:space="preserve">. </w:t>
      </w:r>
      <w:r w:rsidRPr="00700896">
        <w:rPr>
          <w:rFonts w:ascii="Times New Roman" w:hAnsi="Times New Roman" w:cs="Times New Roman"/>
          <w:sz w:val="24"/>
          <w:szCs w:val="24"/>
        </w:rPr>
        <w:t>Основными задачами Совета являются:</w:t>
      </w:r>
    </w:p>
    <w:p w:rsidR="00713181" w:rsidRPr="00700896" w:rsidRDefault="00713181" w:rsidP="00713181">
      <w:pPr>
        <w:pStyle w:val="a3"/>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851"/>
        <w:jc w:val="both"/>
        <w:rPr>
          <w:rFonts w:ascii="Times New Roman" w:hAnsi="Times New Roman" w:cs="Times New Roman"/>
          <w:sz w:val="24"/>
          <w:szCs w:val="24"/>
        </w:rPr>
      </w:pPr>
      <w:r w:rsidRPr="00700896">
        <w:rPr>
          <w:rFonts w:ascii="Times New Roman" w:hAnsi="Times New Roman" w:cs="Times New Roman"/>
          <w:sz w:val="24"/>
          <w:szCs w:val="24"/>
        </w:rPr>
        <w:lastRenderedPageBreak/>
        <w:t>обеспечение общей координации и оказание консультативной помощи в деятельности ЦОП;</w:t>
      </w:r>
    </w:p>
    <w:p w:rsidR="00713181" w:rsidRPr="00700896" w:rsidRDefault="00713181" w:rsidP="00713181">
      <w:pPr>
        <w:pStyle w:val="a3"/>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851"/>
        <w:jc w:val="both"/>
        <w:rPr>
          <w:rFonts w:ascii="Times New Roman" w:hAnsi="Times New Roman" w:cs="Times New Roman"/>
          <w:sz w:val="24"/>
          <w:szCs w:val="24"/>
        </w:rPr>
      </w:pPr>
      <w:r w:rsidRPr="00700896">
        <w:rPr>
          <w:rFonts w:ascii="Times New Roman" w:hAnsi="Times New Roman" w:cs="Times New Roman"/>
          <w:sz w:val="24"/>
          <w:szCs w:val="24"/>
          <w:lang w:val="ky-KG"/>
        </w:rPr>
        <w:t>согласование</w:t>
      </w:r>
      <w:r w:rsidRPr="00700896">
        <w:rPr>
          <w:rFonts w:ascii="Times New Roman" w:hAnsi="Times New Roman" w:cs="Times New Roman"/>
          <w:sz w:val="24"/>
          <w:szCs w:val="24"/>
        </w:rPr>
        <w:t xml:space="preserve"> стратегических целей, задач и приоритетов работы </w:t>
      </w:r>
      <w:proofErr w:type="spellStart"/>
      <w:r w:rsidRPr="00700896">
        <w:rPr>
          <w:rFonts w:ascii="Times New Roman" w:hAnsi="Times New Roman" w:cs="Times New Roman"/>
          <w:sz w:val="24"/>
          <w:szCs w:val="24"/>
        </w:rPr>
        <w:t>аутсорсера</w:t>
      </w:r>
      <w:proofErr w:type="spellEnd"/>
      <w:r w:rsidRPr="00700896">
        <w:rPr>
          <w:rFonts w:ascii="Times New Roman" w:hAnsi="Times New Roman" w:cs="Times New Roman"/>
          <w:sz w:val="24"/>
          <w:szCs w:val="24"/>
        </w:rPr>
        <w:t xml:space="preserve"> ЦОП;</w:t>
      </w:r>
    </w:p>
    <w:p w:rsidR="00713181" w:rsidRPr="00700896" w:rsidRDefault="00713181" w:rsidP="00713181">
      <w:pPr>
        <w:pStyle w:val="a3"/>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851"/>
        <w:jc w:val="both"/>
        <w:rPr>
          <w:rFonts w:ascii="Times New Roman" w:hAnsi="Times New Roman" w:cs="Times New Roman"/>
          <w:sz w:val="24"/>
          <w:szCs w:val="24"/>
        </w:rPr>
      </w:pPr>
      <w:r w:rsidRPr="00700896">
        <w:rPr>
          <w:rFonts w:ascii="Times New Roman" w:hAnsi="Times New Roman" w:cs="Times New Roman"/>
          <w:sz w:val="24"/>
          <w:szCs w:val="24"/>
          <w:lang w:val="ky-KG"/>
        </w:rPr>
        <w:t>разработка</w:t>
      </w:r>
      <w:r w:rsidRPr="00700896">
        <w:rPr>
          <w:rFonts w:ascii="Times New Roman" w:hAnsi="Times New Roman" w:cs="Times New Roman"/>
          <w:sz w:val="24"/>
          <w:szCs w:val="24"/>
        </w:rPr>
        <w:t xml:space="preserve"> мер по повышению эффективности деятельности ЦОП;</w:t>
      </w:r>
    </w:p>
    <w:p w:rsidR="00713181" w:rsidRPr="00700896" w:rsidRDefault="00713181" w:rsidP="00713181">
      <w:pPr>
        <w:pStyle w:val="a3"/>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851"/>
        <w:jc w:val="both"/>
        <w:rPr>
          <w:rFonts w:ascii="Times New Roman" w:hAnsi="Times New Roman" w:cs="Times New Roman"/>
          <w:sz w:val="24"/>
          <w:szCs w:val="24"/>
        </w:rPr>
      </w:pPr>
      <w:r w:rsidRPr="00700896">
        <w:rPr>
          <w:rFonts w:ascii="Times New Roman" w:hAnsi="Times New Roman" w:cs="Times New Roman"/>
          <w:sz w:val="24"/>
          <w:szCs w:val="24"/>
        </w:rPr>
        <w:t>координация взаимоотношений между партнерами, оказывающими техническую и финансовую поддержку;</w:t>
      </w:r>
    </w:p>
    <w:p w:rsidR="00713181" w:rsidRPr="00700896" w:rsidRDefault="00713181" w:rsidP="00713181">
      <w:pPr>
        <w:pStyle w:val="tktekst0"/>
        <w:shd w:val="clear" w:color="auto" w:fill="FFFFFF"/>
        <w:spacing w:before="0" w:beforeAutospacing="0" w:after="60" w:afterAutospacing="0"/>
        <w:ind w:firstLine="708"/>
        <w:contextualSpacing/>
        <w:jc w:val="both"/>
      </w:pPr>
      <w:r w:rsidRPr="00700896">
        <w:rPr>
          <w:lang w:val="ky-KG"/>
        </w:rPr>
        <w:t xml:space="preserve">5.12. </w:t>
      </w:r>
      <w:r w:rsidRPr="00700896">
        <w:t>Учредитель ЦОП имеет право наложить вето на любое решение С</w:t>
      </w:r>
      <w:r w:rsidRPr="00700896">
        <w:rPr>
          <w:rStyle w:val="highlited-keyword"/>
        </w:rPr>
        <w:t>овета</w:t>
      </w:r>
      <w:r w:rsidRPr="00700896">
        <w:t>, если иное не установлено уставом/положением.</w:t>
      </w:r>
    </w:p>
    <w:p w:rsidR="00713181" w:rsidRPr="00700896" w:rsidRDefault="00713181" w:rsidP="00713181">
      <w:pPr>
        <w:pStyle w:val="tktekst0"/>
        <w:shd w:val="clear" w:color="auto" w:fill="FFFFFF"/>
        <w:spacing w:before="0" w:beforeAutospacing="0" w:after="60" w:afterAutospacing="0"/>
        <w:ind w:firstLine="567"/>
        <w:contextualSpacing/>
        <w:jc w:val="both"/>
      </w:pPr>
      <w:r w:rsidRPr="00700896">
        <w:rPr>
          <w:lang w:val="ky-KG"/>
        </w:rPr>
        <w:t xml:space="preserve">5.13. </w:t>
      </w:r>
      <w:r w:rsidRPr="00700896">
        <w:t>Члены Совета не вправе:</w:t>
      </w:r>
    </w:p>
    <w:p w:rsidR="00713181" w:rsidRPr="00700896" w:rsidRDefault="00713181" w:rsidP="00713181">
      <w:pPr>
        <w:pStyle w:val="a3"/>
        <w:numPr>
          <w:ilvl w:val="0"/>
          <w:numId w:val="22"/>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567"/>
        <w:jc w:val="both"/>
        <w:rPr>
          <w:rFonts w:ascii="Times New Roman" w:hAnsi="Times New Roman" w:cs="Times New Roman"/>
          <w:sz w:val="24"/>
          <w:szCs w:val="24"/>
        </w:rPr>
      </w:pPr>
      <w:r w:rsidRPr="00700896">
        <w:rPr>
          <w:rFonts w:ascii="Times New Roman" w:hAnsi="Times New Roman" w:cs="Times New Roman"/>
          <w:sz w:val="24"/>
          <w:szCs w:val="24"/>
        </w:rPr>
        <w:t xml:space="preserve">вмешиваться в </w:t>
      </w:r>
      <w:r w:rsidRPr="00700896">
        <w:rPr>
          <w:rFonts w:ascii="Times New Roman" w:hAnsi="Times New Roman" w:cs="Times New Roman"/>
          <w:sz w:val="24"/>
          <w:szCs w:val="24"/>
          <w:lang w:val="ky-KG"/>
        </w:rPr>
        <w:t xml:space="preserve">текущую </w:t>
      </w:r>
      <w:r w:rsidRPr="00700896">
        <w:rPr>
          <w:rFonts w:ascii="Times New Roman" w:hAnsi="Times New Roman" w:cs="Times New Roman"/>
          <w:sz w:val="24"/>
          <w:szCs w:val="24"/>
        </w:rPr>
        <w:t>деятельность ЦОП;</w:t>
      </w:r>
    </w:p>
    <w:p w:rsidR="00713181" w:rsidRPr="00700896" w:rsidRDefault="00713181" w:rsidP="00713181">
      <w:pPr>
        <w:pStyle w:val="a3"/>
        <w:numPr>
          <w:ilvl w:val="0"/>
          <w:numId w:val="22"/>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567"/>
        <w:jc w:val="both"/>
        <w:rPr>
          <w:rFonts w:ascii="Times New Roman" w:hAnsi="Times New Roman" w:cs="Times New Roman"/>
          <w:sz w:val="24"/>
          <w:szCs w:val="24"/>
        </w:rPr>
      </w:pPr>
      <w:r w:rsidRPr="00700896">
        <w:rPr>
          <w:rFonts w:ascii="Times New Roman" w:hAnsi="Times New Roman" w:cs="Times New Roman"/>
          <w:sz w:val="24"/>
          <w:szCs w:val="24"/>
        </w:rPr>
        <w:t>действовать от имени ЦОП;</w:t>
      </w:r>
    </w:p>
    <w:p w:rsidR="00713181" w:rsidRPr="00700896" w:rsidRDefault="00713181" w:rsidP="00713181">
      <w:pPr>
        <w:pStyle w:val="a3"/>
        <w:numPr>
          <w:ilvl w:val="0"/>
          <w:numId w:val="22"/>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567"/>
        <w:jc w:val="both"/>
        <w:rPr>
          <w:rFonts w:ascii="Times New Roman" w:hAnsi="Times New Roman" w:cs="Times New Roman"/>
          <w:sz w:val="24"/>
          <w:szCs w:val="24"/>
        </w:rPr>
      </w:pPr>
      <w:r w:rsidRPr="00700896">
        <w:rPr>
          <w:rFonts w:ascii="Times New Roman" w:hAnsi="Times New Roman" w:cs="Times New Roman"/>
          <w:sz w:val="24"/>
          <w:szCs w:val="24"/>
        </w:rPr>
        <w:t>не могут занимать какие-либо должности в ЦОП, включая должность директора и его заместителя.</w:t>
      </w:r>
    </w:p>
    <w:p w:rsidR="00713181" w:rsidRPr="00700896" w:rsidRDefault="00713181" w:rsidP="00713181">
      <w:pPr>
        <w:spacing w:after="0" w:line="240" w:lineRule="auto"/>
        <w:ind w:firstLine="567"/>
        <w:contextualSpacing/>
        <w:jc w:val="both"/>
        <w:rPr>
          <w:rFonts w:ascii="Times New Roman" w:hAnsi="Times New Roman" w:cs="Times New Roman"/>
          <w:sz w:val="24"/>
          <w:szCs w:val="24"/>
        </w:rPr>
      </w:pPr>
      <w:r w:rsidRPr="00496D26">
        <w:rPr>
          <w:rFonts w:ascii="Times New Roman" w:hAnsi="Times New Roman" w:cs="Times New Roman"/>
          <w:sz w:val="24"/>
          <w:szCs w:val="24"/>
          <w:lang w:val="ky-KG"/>
        </w:rPr>
        <w:t>5.14. Совет саостоит из 5 членов</w:t>
      </w:r>
      <w:r w:rsidRPr="00700896">
        <w:rPr>
          <w:rFonts w:ascii="Times New Roman" w:hAnsi="Times New Roman" w:cs="Times New Roman"/>
          <w:b/>
          <w:sz w:val="24"/>
          <w:szCs w:val="24"/>
          <w:lang w:val="ky-KG"/>
        </w:rPr>
        <w:t xml:space="preserve">. </w:t>
      </w:r>
      <w:r w:rsidRPr="00496D26">
        <w:rPr>
          <w:rFonts w:ascii="Times New Roman" w:hAnsi="Times New Roman" w:cs="Times New Roman"/>
          <w:sz w:val="24"/>
          <w:szCs w:val="24"/>
          <w:lang w:val="ky-KG"/>
        </w:rPr>
        <w:t>Ч</w:t>
      </w:r>
      <w:r w:rsidRPr="00700896">
        <w:rPr>
          <w:rFonts w:ascii="Times New Roman" w:hAnsi="Times New Roman" w:cs="Times New Roman"/>
          <w:sz w:val="24"/>
          <w:szCs w:val="24"/>
        </w:rPr>
        <w:t>ленами Совета могут быть представители государственных органов Кыргызской Республики, представители органов местного самоуправления Кыргызской Республики, а также представители международных организаций, оказывающих техническую и финансовую поддержку в деятельности ЦОП.</w:t>
      </w:r>
    </w:p>
    <w:p w:rsidR="00713181" w:rsidRPr="00700896" w:rsidRDefault="00713181" w:rsidP="00713181">
      <w:pPr>
        <w:pStyle w:val="a3"/>
        <w:pBdr>
          <w:top w:val="none" w:sz="0" w:space="0" w:color="auto"/>
          <w:left w:val="none" w:sz="0" w:space="0" w:color="auto"/>
          <w:bottom w:val="none" w:sz="0" w:space="0" w:color="auto"/>
          <w:right w:val="none" w:sz="0" w:space="0" w:color="auto"/>
          <w:between w:val="none" w:sz="0" w:space="0" w:color="auto"/>
        </w:pBdr>
        <w:spacing w:after="0" w:line="240" w:lineRule="auto"/>
        <w:ind w:left="567"/>
        <w:jc w:val="both"/>
        <w:rPr>
          <w:rFonts w:ascii="Times New Roman" w:hAnsi="Times New Roman" w:cs="Times New Roman"/>
          <w:sz w:val="24"/>
          <w:szCs w:val="24"/>
        </w:rPr>
      </w:pPr>
      <w:r w:rsidRPr="00700896">
        <w:rPr>
          <w:rFonts w:ascii="Times New Roman" w:hAnsi="Times New Roman" w:cs="Times New Roman"/>
          <w:sz w:val="24"/>
          <w:szCs w:val="24"/>
          <w:lang w:val="ky-KG"/>
        </w:rPr>
        <w:t xml:space="preserve">1) </w:t>
      </w:r>
      <w:r w:rsidRPr="00700896">
        <w:rPr>
          <w:rFonts w:ascii="Times New Roman" w:hAnsi="Times New Roman" w:cs="Times New Roman"/>
          <w:sz w:val="24"/>
          <w:szCs w:val="24"/>
        </w:rPr>
        <w:t>Совет возглавляет председатель, который:</w:t>
      </w:r>
    </w:p>
    <w:p w:rsidR="00713181" w:rsidRPr="00700896" w:rsidRDefault="00713181" w:rsidP="00713181">
      <w:pPr>
        <w:pStyle w:val="a3"/>
        <w:numPr>
          <w:ilvl w:val="0"/>
          <w:numId w:val="25"/>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4"/>
          <w:szCs w:val="24"/>
        </w:rPr>
      </w:pPr>
      <w:r w:rsidRPr="00700896">
        <w:rPr>
          <w:rFonts w:ascii="Times New Roman" w:hAnsi="Times New Roman" w:cs="Times New Roman"/>
          <w:sz w:val="24"/>
          <w:szCs w:val="24"/>
        </w:rPr>
        <w:t>руководит деятельностью Совета;</w:t>
      </w:r>
    </w:p>
    <w:p w:rsidR="00713181" w:rsidRPr="00700896" w:rsidRDefault="00713181" w:rsidP="00713181">
      <w:pPr>
        <w:pStyle w:val="a3"/>
        <w:numPr>
          <w:ilvl w:val="0"/>
          <w:numId w:val="25"/>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4"/>
          <w:szCs w:val="24"/>
        </w:rPr>
      </w:pPr>
      <w:r w:rsidRPr="00700896">
        <w:rPr>
          <w:rFonts w:ascii="Times New Roman" w:hAnsi="Times New Roman" w:cs="Times New Roman"/>
          <w:sz w:val="24"/>
          <w:szCs w:val="24"/>
        </w:rPr>
        <w:t>определяет повестку дня заседания;</w:t>
      </w:r>
    </w:p>
    <w:p w:rsidR="00713181" w:rsidRPr="00700896" w:rsidRDefault="00713181" w:rsidP="00713181">
      <w:pPr>
        <w:pStyle w:val="a3"/>
        <w:numPr>
          <w:ilvl w:val="0"/>
          <w:numId w:val="25"/>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4"/>
          <w:szCs w:val="24"/>
        </w:rPr>
      </w:pPr>
      <w:r w:rsidRPr="00700896">
        <w:rPr>
          <w:rFonts w:ascii="Times New Roman" w:hAnsi="Times New Roman" w:cs="Times New Roman"/>
          <w:sz w:val="24"/>
          <w:szCs w:val="24"/>
        </w:rPr>
        <w:t>ведет заседания Совета;</w:t>
      </w:r>
    </w:p>
    <w:p w:rsidR="00713181" w:rsidRPr="00700896" w:rsidRDefault="00713181" w:rsidP="00713181">
      <w:pPr>
        <w:pStyle w:val="a3"/>
        <w:numPr>
          <w:ilvl w:val="0"/>
          <w:numId w:val="25"/>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4"/>
          <w:szCs w:val="24"/>
        </w:rPr>
      </w:pPr>
      <w:r w:rsidRPr="00700896">
        <w:rPr>
          <w:rFonts w:ascii="Times New Roman" w:hAnsi="Times New Roman" w:cs="Times New Roman"/>
          <w:sz w:val="24"/>
          <w:szCs w:val="24"/>
        </w:rPr>
        <w:t>подписывает решения и протоколы заседаний Совета;</w:t>
      </w:r>
    </w:p>
    <w:p w:rsidR="00713181" w:rsidRPr="00700896" w:rsidRDefault="00713181" w:rsidP="00713181">
      <w:pPr>
        <w:pStyle w:val="a3"/>
        <w:numPr>
          <w:ilvl w:val="0"/>
          <w:numId w:val="25"/>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4"/>
          <w:szCs w:val="24"/>
        </w:rPr>
      </w:pPr>
      <w:r w:rsidRPr="00700896">
        <w:rPr>
          <w:rFonts w:ascii="Times New Roman" w:hAnsi="Times New Roman" w:cs="Times New Roman"/>
          <w:sz w:val="24"/>
          <w:szCs w:val="24"/>
        </w:rPr>
        <w:t>осуществляет контроль за исполнением решений Совета;</w:t>
      </w:r>
    </w:p>
    <w:p w:rsidR="00713181" w:rsidRPr="00700896" w:rsidRDefault="00713181" w:rsidP="00713181">
      <w:pPr>
        <w:pStyle w:val="a3"/>
        <w:numPr>
          <w:ilvl w:val="0"/>
          <w:numId w:val="25"/>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4"/>
          <w:szCs w:val="24"/>
        </w:rPr>
      </w:pPr>
      <w:r w:rsidRPr="00700896">
        <w:rPr>
          <w:rFonts w:ascii="Times New Roman" w:hAnsi="Times New Roman" w:cs="Times New Roman"/>
          <w:sz w:val="24"/>
          <w:szCs w:val="24"/>
        </w:rPr>
        <w:t>представляет Совет в отношениях с международными организациями;</w:t>
      </w:r>
    </w:p>
    <w:p w:rsidR="00713181" w:rsidRPr="00700896" w:rsidRDefault="00713181" w:rsidP="00713181">
      <w:pPr>
        <w:pStyle w:val="a3"/>
        <w:numPr>
          <w:ilvl w:val="0"/>
          <w:numId w:val="25"/>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4"/>
          <w:szCs w:val="24"/>
        </w:rPr>
      </w:pPr>
      <w:r w:rsidRPr="00700896">
        <w:rPr>
          <w:rFonts w:ascii="Times New Roman" w:hAnsi="Times New Roman" w:cs="Times New Roman"/>
          <w:sz w:val="24"/>
          <w:szCs w:val="24"/>
        </w:rPr>
        <w:t>выполняет иные функции, связанные с деятельностью Совета.</w:t>
      </w:r>
    </w:p>
    <w:p w:rsidR="00713181" w:rsidRPr="00700896" w:rsidRDefault="00713181" w:rsidP="00713181">
      <w:pPr>
        <w:pStyle w:val="tktekst0"/>
        <w:shd w:val="clear" w:color="auto" w:fill="FFFFFF"/>
        <w:spacing w:before="0" w:beforeAutospacing="0" w:after="60" w:afterAutospacing="0"/>
        <w:ind w:firstLine="567"/>
        <w:contextualSpacing/>
        <w:jc w:val="both"/>
        <w:rPr>
          <w:color w:val="000000"/>
        </w:rPr>
      </w:pPr>
      <w:r w:rsidRPr="00700896">
        <w:rPr>
          <w:color w:val="000000"/>
        </w:rPr>
        <w:t>Во время отсутствия председателя Совета его функции выполняет заместитель председателя Совета.</w:t>
      </w:r>
    </w:p>
    <w:p w:rsidR="00713181" w:rsidRPr="00700896" w:rsidRDefault="00713181" w:rsidP="00713181">
      <w:pPr>
        <w:pStyle w:val="tktekst0"/>
        <w:shd w:val="clear" w:color="auto" w:fill="FFFFFF"/>
        <w:spacing w:before="0" w:beforeAutospacing="0" w:after="60" w:afterAutospacing="0"/>
        <w:ind w:firstLine="567"/>
        <w:contextualSpacing/>
        <w:jc w:val="both"/>
        <w:rPr>
          <w:color w:val="000000"/>
        </w:rPr>
      </w:pPr>
      <w:r w:rsidRPr="00700896">
        <w:rPr>
          <w:color w:val="000000"/>
          <w:lang w:val="ky-KG"/>
        </w:rPr>
        <w:t xml:space="preserve">2) </w:t>
      </w:r>
      <w:r w:rsidRPr="00700896">
        <w:rPr>
          <w:color w:val="000000"/>
        </w:rPr>
        <w:t>Организационное и материально-техническое обеспечение деятельности Совета возлагается на уполномоченный орган государственной власти Кыргызской Республики, определенный Правительством Кыргызской Республики осуществлять функции по разработке и реализации государственной политики в области развития предпринимательства.</w:t>
      </w:r>
    </w:p>
    <w:p w:rsidR="00713181" w:rsidRPr="00700896" w:rsidRDefault="00713181" w:rsidP="00713181">
      <w:pPr>
        <w:pStyle w:val="tktekst0"/>
        <w:shd w:val="clear" w:color="auto" w:fill="FFFFFF"/>
        <w:spacing w:before="0" w:beforeAutospacing="0" w:after="0" w:afterAutospacing="0"/>
        <w:ind w:firstLine="567"/>
        <w:contextualSpacing/>
        <w:jc w:val="both"/>
        <w:rPr>
          <w:color w:val="000000"/>
        </w:rPr>
      </w:pPr>
      <w:r w:rsidRPr="00700896">
        <w:rPr>
          <w:color w:val="000000"/>
          <w:lang w:val="ky-KG"/>
        </w:rPr>
        <w:t xml:space="preserve">3) </w:t>
      </w:r>
      <w:r w:rsidRPr="00700896">
        <w:rPr>
          <w:color w:val="000000"/>
        </w:rPr>
        <w:t>Заседания Совета проводятся по мере необходимости, но не реже одного раза в полугодие. По решению председателя Совета или по предложению рабочего органа могут созываться внеочередные заседания Совета. Заседания Совета созываются по инициативе председателя Совета или его заместителя. Заседание Совета считается правомочным, если на нем присутствует более половины его состава.</w:t>
      </w:r>
    </w:p>
    <w:p w:rsidR="00713181" w:rsidRPr="00700896" w:rsidRDefault="00713181" w:rsidP="00713181">
      <w:pPr>
        <w:pStyle w:val="tktekst0"/>
        <w:shd w:val="clear" w:color="auto" w:fill="FFFFFF"/>
        <w:spacing w:before="0" w:beforeAutospacing="0" w:after="0" w:afterAutospacing="0"/>
        <w:ind w:firstLine="567"/>
        <w:contextualSpacing/>
        <w:jc w:val="both"/>
        <w:rPr>
          <w:color w:val="000000"/>
        </w:rPr>
      </w:pPr>
      <w:r w:rsidRPr="00700896">
        <w:rPr>
          <w:lang w:val="ky-KG"/>
        </w:rPr>
        <w:t xml:space="preserve">4) </w:t>
      </w:r>
      <w:r w:rsidRPr="00700896">
        <w:t>Решения Совета принимаются простым большинством голосов присутствующих членов</w:t>
      </w:r>
      <w:r w:rsidRPr="00700896">
        <w:rPr>
          <w:lang w:val="ky-KG"/>
        </w:rPr>
        <w:t xml:space="preserve"> в виде постановления</w:t>
      </w:r>
      <w:r w:rsidRPr="00700896">
        <w:t>. При равенстве голосов в ходе голосования, голос председателя является решающим.</w:t>
      </w:r>
    </w:p>
    <w:p w:rsidR="00713181" w:rsidRPr="00700896" w:rsidRDefault="00713181" w:rsidP="00713181">
      <w:pPr>
        <w:pStyle w:val="tktekst0"/>
        <w:shd w:val="clear" w:color="auto" w:fill="FFFFFF"/>
        <w:spacing w:before="0" w:beforeAutospacing="0" w:after="0" w:afterAutospacing="0"/>
        <w:ind w:firstLine="567"/>
        <w:contextualSpacing/>
        <w:jc w:val="both"/>
        <w:rPr>
          <w:color w:val="000000"/>
        </w:rPr>
      </w:pPr>
      <w:r w:rsidRPr="00700896">
        <w:rPr>
          <w:lang w:val="ky-KG"/>
        </w:rPr>
        <w:t xml:space="preserve">5) </w:t>
      </w:r>
      <w:r w:rsidRPr="00700896">
        <w:t>Все члены Совета должны получить письменное уведомление о любом заседании Совета не менее чем за десять рабочих дней до его проведения. В случае специальных  заседаний, уведомление может быть направлено членам Совета не менее чем за три рабочих дня до такого заседания. Уведомление должно содержать повестку дня предстоящего заседания с приложением всех необходимых документов, связанных с повесткой дня.</w:t>
      </w:r>
    </w:p>
    <w:p w:rsidR="00713181" w:rsidRPr="00700896" w:rsidRDefault="00713181" w:rsidP="00713181">
      <w:pPr>
        <w:pStyle w:val="tktekst0"/>
        <w:numPr>
          <w:ilvl w:val="0"/>
          <w:numId w:val="24"/>
        </w:numPr>
        <w:shd w:val="clear" w:color="auto" w:fill="FFFFFF"/>
        <w:spacing w:before="0" w:beforeAutospacing="0" w:after="0" w:afterAutospacing="0"/>
        <w:ind w:left="0" w:firstLine="567"/>
        <w:contextualSpacing/>
        <w:jc w:val="both"/>
        <w:rPr>
          <w:color w:val="000000"/>
        </w:rPr>
      </w:pPr>
      <w:r w:rsidRPr="00700896">
        <w:t xml:space="preserve">Заседания </w:t>
      </w:r>
      <w:r w:rsidRPr="00700896">
        <w:tab/>
        <w:t xml:space="preserve">Совета протоколируются. Протокол содержит решение Совета, оформляется в письменной форме и подписывается всеми членами Совета, присутствовавшими на заседании, в течение трех рабочих дней с даты проведения заседания Совета. </w:t>
      </w:r>
    </w:p>
    <w:p w:rsidR="00713181" w:rsidRPr="00700896" w:rsidRDefault="00713181" w:rsidP="00884169">
      <w:pPr>
        <w:pStyle w:val="tktekst0"/>
        <w:numPr>
          <w:ilvl w:val="0"/>
          <w:numId w:val="24"/>
        </w:numPr>
        <w:shd w:val="clear" w:color="auto" w:fill="FFFFFF"/>
        <w:spacing w:before="0" w:beforeAutospacing="0" w:after="0" w:afterAutospacing="0"/>
        <w:ind w:left="0" w:firstLine="567"/>
        <w:contextualSpacing/>
        <w:jc w:val="both"/>
        <w:rPr>
          <w:color w:val="000000"/>
        </w:rPr>
      </w:pPr>
      <w:r w:rsidRPr="00700896">
        <w:lastRenderedPageBreak/>
        <w:t>Все члены Совета назначаются сроком на пять лет. Член Совета может выйти из состава Совета по собственной инициативе. Член Совета не может участвовать в голосовании по вопросам, в которых он имеет прямую или косвенную материальную заинтересованность. Решение о досрочном отзыве члена Совета принимает лицо или орган назначивший его.</w:t>
      </w:r>
    </w:p>
    <w:p w:rsidR="00700896" w:rsidRPr="00700896" w:rsidRDefault="00700896" w:rsidP="0074629A">
      <w:pPr>
        <w:pStyle w:val="tktekst0"/>
        <w:shd w:val="clear" w:color="auto" w:fill="FFFFFF"/>
        <w:spacing w:before="0" w:beforeAutospacing="0" w:after="0" w:afterAutospacing="0"/>
        <w:ind w:firstLine="709"/>
        <w:contextualSpacing/>
        <w:jc w:val="both"/>
        <w:rPr>
          <w:color w:val="000000"/>
          <w:lang w:val="ky-KG"/>
        </w:rPr>
      </w:pPr>
      <w:r>
        <w:rPr>
          <w:lang w:val="ky-KG"/>
        </w:rPr>
        <w:t xml:space="preserve">5.15. </w:t>
      </w:r>
      <w:r w:rsidRPr="0074629A">
        <w:rPr>
          <w:color w:val="2B2B2B"/>
          <w:szCs w:val="28"/>
        </w:rPr>
        <w:t>Режим работы и отдыха работников учреждения, их социальное обеспечение, социальное страхование регулируются нормами трудового законодательства Кыргызской Республики</w:t>
      </w:r>
    </w:p>
    <w:p w:rsidR="004C6D03" w:rsidRPr="004C6D03" w:rsidRDefault="004C6D03" w:rsidP="00557417">
      <w:pPr>
        <w:widowControl w:val="0"/>
        <w:tabs>
          <w:tab w:val="left" w:pos="6096"/>
        </w:tabs>
        <w:spacing w:after="0"/>
        <w:ind w:firstLine="709"/>
        <w:jc w:val="both"/>
        <w:rPr>
          <w:rFonts w:ascii="Times New Roman" w:eastAsia="Times New Roman" w:hAnsi="Times New Roman" w:cs="Times New Roman"/>
          <w:sz w:val="24"/>
          <w:szCs w:val="24"/>
        </w:rPr>
      </w:pPr>
    </w:p>
    <w:p w:rsidR="00557417" w:rsidRPr="002F296A" w:rsidRDefault="00557417" w:rsidP="00557417">
      <w:pPr>
        <w:widowControl w:val="0"/>
        <w:tabs>
          <w:tab w:val="left" w:pos="6096"/>
        </w:tabs>
        <w:spacing w:after="0"/>
        <w:ind w:firstLine="709"/>
        <w:jc w:val="both"/>
        <w:rPr>
          <w:rFonts w:ascii="Times New Roman" w:eastAsia="Times New Roman" w:hAnsi="Times New Roman" w:cs="Times New Roman"/>
          <w:sz w:val="24"/>
          <w:szCs w:val="24"/>
          <w:lang w:val="ky-KG"/>
        </w:rPr>
      </w:pPr>
    </w:p>
    <w:p w:rsidR="00EF1EEA" w:rsidRPr="002F296A" w:rsidRDefault="00EF1EEA" w:rsidP="00557417">
      <w:pPr>
        <w:tabs>
          <w:tab w:val="left" w:pos="6096"/>
        </w:tabs>
        <w:spacing w:after="0"/>
        <w:jc w:val="center"/>
        <w:rPr>
          <w:rFonts w:ascii="Times New Roman" w:eastAsia="Times New Roman" w:hAnsi="Times New Roman" w:cs="Times New Roman"/>
          <w:sz w:val="24"/>
          <w:szCs w:val="24"/>
        </w:rPr>
      </w:pPr>
      <w:r w:rsidRPr="002F296A">
        <w:rPr>
          <w:rFonts w:ascii="Times New Roman" w:eastAsia="Times New Roman" w:hAnsi="Times New Roman" w:cs="Times New Roman"/>
          <w:b/>
          <w:sz w:val="24"/>
          <w:szCs w:val="24"/>
        </w:rPr>
        <w:t xml:space="preserve">6. Финансирование </w:t>
      </w:r>
      <w:r w:rsidR="00557417" w:rsidRPr="002F296A">
        <w:rPr>
          <w:rFonts w:ascii="Times New Roman" w:eastAsia="Times New Roman" w:hAnsi="Times New Roman" w:cs="Times New Roman"/>
          <w:b/>
          <w:sz w:val="24"/>
          <w:szCs w:val="24"/>
        </w:rPr>
        <w:t>ЦОП</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6.1. Источниками формирования имущества, финансирования, материально-технического обеспечения деятельности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являются:</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материальные и денежные взносы Учредителя;</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средства, получаемые от предпринимательской и иной деятельности, не запрещенной законодательством Кыргызской Республики;</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добровольные пожертвования и целевые взносы юридических и физических лиц, в том числе иностранных;</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 </w:t>
      </w:r>
      <w:proofErr w:type="spellStart"/>
      <w:r w:rsidRPr="002F296A">
        <w:rPr>
          <w:rFonts w:ascii="Times New Roman" w:eastAsia="Times New Roman" w:hAnsi="Times New Roman" w:cs="Times New Roman"/>
          <w:sz w:val="24"/>
          <w:szCs w:val="24"/>
        </w:rPr>
        <w:t>грантовые</w:t>
      </w:r>
      <w:proofErr w:type="spellEnd"/>
      <w:r w:rsidRPr="002F296A">
        <w:rPr>
          <w:rFonts w:ascii="Times New Roman" w:eastAsia="Times New Roman" w:hAnsi="Times New Roman" w:cs="Times New Roman"/>
          <w:sz w:val="24"/>
          <w:szCs w:val="24"/>
        </w:rPr>
        <w:t xml:space="preserve"> средства;</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средства из других источников, не запрещенных законодательством Кыргызской Республики.</w:t>
      </w:r>
    </w:p>
    <w:p w:rsidR="00EF1EEA" w:rsidRPr="002F296A" w:rsidRDefault="00EF1EEA" w:rsidP="00557417">
      <w:pPr>
        <w:tabs>
          <w:tab w:val="left" w:pos="6096"/>
        </w:tabs>
        <w:spacing w:after="0"/>
        <w:ind w:firstLine="709"/>
        <w:jc w:val="both"/>
        <w:rPr>
          <w:rFonts w:ascii="Times New Roman" w:hAnsi="Times New Roman" w:cs="Times New Roman"/>
          <w:color w:val="auto"/>
          <w:sz w:val="24"/>
          <w:szCs w:val="24"/>
          <w:lang w:eastAsia="en-US"/>
        </w:rPr>
      </w:pPr>
      <w:r w:rsidRPr="002F296A">
        <w:rPr>
          <w:rFonts w:ascii="Times New Roman" w:hAnsi="Times New Roman" w:cs="Times New Roman"/>
          <w:color w:val="auto"/>
          <w:sz w:val="24"/>
          <w:szCs w:val="24"/>
          <w:lang w:eastAsia="en-US"/>
        </w:rPr>
        <w:t xml:space="preserve">6.2. Механизм расщепления доходов деятельности: 10% -  составляет Бюджет Развития, которые направляются на инвестиции </w:t>
      </w:r>
      <w:r w:rsidR="00557417" w:rsidRPr="002F296A">
        <w:rPr>
          <w:rFonts w:ascii="Times New Roman" w:hAnsi="Times New Roman" w:cs="Times New Roman"/>
          <w:color w:val="auto"/>
          <w:sz w:val="24"/>
          <w:szCs w:val="24"/>
          <w:lang w:eastAsia="en-US"/>
        </w:rPr>
        <w:t>ЦОП</w:t>
      </w:r>
      <w:r w:rsidR="008D56C7" w:rsidRPr="002F296A">
        <w:rPr>
          <w:rFonts w:ascii="Times New Roman" w:hAnsi="Times New Roman" w:cs="Times New Roman"/>
          <w:color w:val="auto"/>
          <w:sz w:val="24"/>
          <w:szCs w:val="24"/>
          <w:lang w:eastAsia="en-US"/>
        </w:rPr>
        <w:t xml:space="preserve"> </w:t>
      </w:r>
      <w:r w:rsidRPr="002F296A">
        <w:rPr>
          <w:rFonts w:ascii="Times New Roman" w:hAnsi="Times New Roman" w:cs="Times New Roman"/>
          <w:color w:val="auto"/>
          <w:sz w:val="24"/>
          <w:szCs w:val="24"/>
          <w:lang w:eastAsia="en-US"/>
        </w:rPr>
        <w:t>(приобретение нового оборудования, капитальный ремонт здания), 90% - распределяются на заработную плату</w:t>
      </w:r>
      <w:r w:rsidR="002F296A">
        <w:rPr>
          <w:rFonts w:ascii="Times New Roman" w:hAnsi="Times New Roman" w:cs="Times New Roman"/>
          <w:color w:val="auto"/>
          <w:sz w:val="24"/>
          <w:szCs w:val="24"/>
          <w:lang w:val="ky-KG" w:eastAsia="en-US"/>
        </w:rPr>
        <w:t xml:space="preserve"> (материальная помощь, надбавки, премии и т.д.) </w:t>
      </w:r>
      <w:r w:rsidRPr="002F296A">
        <w:rPr>
          <w:rFonts w:ascii="Times New Roman" w:hAnsi="Times New Roman" w:cs="Times New Roman"/>
          <w:color w:val="auto"/>
          <w:sz w:val="24"/>
          <w:szCs w:val="24"/>
          <w:lang w:eastAsia="en-US"/>
        </w:rPr>
        <w:t xml:space="preserve"> персонала</w:t>
      </w:r>
      <w:r w:rsidR="002F296A">
        <w:rPr>
          <w:rFonts w:ascii="Times New Roman" w:hAnsi="Times New Roman" w:cs="Times New Roman"/>
          <w:color w:val="auto"/>
          <w:sz w:val="24"/>
          <w:szCs w:val="24"/>
          <w:lang w:val="ky-KG" w:eastAsia="en-US"/>
        </w:rPr>
        <w:t xml:space="preserve"> </w:t>
      </w:r>
      <w:r w:rsidRPr="002F296A">
        <w:rPr>
          <w:rFonts w:ascii="Times New Roman" w:hAnsi="Times New Roman" w:cs="Times New Roman"/>
          <w:color w:val="auto"/>
          <w:sz w:val="24"/>
          <w:szCs w:val="24"/>
          <w:lang w:eastAsia="en-US"/>
        </w:rPr>
        <w:t xml:space="preserve">текущий ремонт зданий и оборудования, аренду помещений, покупку расходных материалов. </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b/>
          <w:sz w:val="24"/>
          <w:szCs w:val="24"/>
        </w:rPr>
      </w:pPr>
      <w:r w:rsidRPr="002F296A">
        <w:rPr>
          <w:rFonts w:ascii="Times New Roman" w:eastAsia="Times New Roman" w:hAnsi="Times New Roman" w:cs="Times New Roman"/>
          <w:b/>
          <w:sz w:val="24"/>
          <w:szCs w:val="24"/>
        </w:rPr>
        <w:t>7. Антикоррупционная политика и конфликт интересов</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7.1.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определяет ключевые принципы и требования, направленные на противодействие коррупции и минимизации коррупционного риска, а также на обеспечение соблюдения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его работниками, и иными лицами, имеющими право действовать от имени и в интересах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в том числе контрагентами, норм применяемого антикоррупционного законодательства.</w:t>
      </w:r>
    </w:p>
    <w:p w:rsidR="00EF1EEA" w:rsidRPr="002F296A" w:rsidRDefault="00EF1EEA" w:rsidP="00557417">
      <w:pPr>
        <w:tabs>
          <w:tab w:val="left" w:pos="6096"/>
        </w:tabs>
        <w:spacing w:after="0"/>
        <w:ind w:firstLine="709"/>
        <w:jc w:val="both"/>
        <w:rPr>
          <w:rFonts w:ascii="Times New Roman" w:hAnsi="Times New Roman" w:cs="Times New Roman"/>
          <w:color w:val="auto"/>
          <w:sz w:val="24"/>
          <w:szCs w:val="24"/>
          <w:lang w:eastAsia="en-US"/>
        </w:rPr>
      </w:pPr>
      <w:r w:rsidRPr="002F296A">
        <w:rPr>
          <w:rFonts w:ascii="Times New Roman" w:eastAsia="Times New Roman" w:hAnsi="Times New Roman" w:cs="Times New Roman"/>
          <w:sz w:val="24"/>
          <w:szCs w:val="24"/>
        </w:rPr>
        <w:t xml:space="preserve">7.2. </w:t>
      </w:r>
      <w:r w:rsidR="00557417" w:rsidRPr="002F296A">
        <w:rPr>
          <w:rFonts w:ascii="Times New Roman" w:eastAsia="Times New Roman" w:hAnsi="Times New Roman" w:cs="Times New Roman"/>
          <w:sz w:val="24"/>
          <w:szCs w:val="24"/>
        </w:rPr>
        <w:t>ЦОП</w:t>
      </w:r>
      <w:r w:rsidRPr="002F296A">
        <w:rPr>
          <w:rFonts w:ascii="Times New Roman" w:hAnsi="Times New Roman" w:cs="Times New Roman"/>
          <w:color w:val="auto"/>
          <w:sz w:val="24"/>
          <w:szCs w:val="24"/>
          <w:lang w:eastAsia="en-US"/>
        </w:rPr>
        <w:t xml:space="preserve"> </w:t>
      </w:r>
      <w:r w:rsidR="00F57EF5" w:rsidRPr="002F296A">
        <w:rPr>
          <w:rFonts w:ascii="Times New Roman" w:hAnsi="Times New Roman" w:cs="Times New Roman"/>
          <w:color w:val="auto"/>
          <w:sz w:val="24"/>
          <w:szCs w:val="24"/>
          <w:lang w:eastAsia="en-US"/>
        </w:rPr>
        <w:t xml:space="preserve">организует закупки в соответствии с законодательством КР о государственных закупках, </w:t>
      </w:r>
      <w:r w:rsidRPr="002F296A">
        <w:rPr>
          <w:rFonts w:ascii="Times New Roman" w:hAnsi="Times New Roman" w:cs="Times New Roman"/>
          <w:color w:val="auto"/>
          <w:sz w:val="24"/>
          <w:szCs w:val="24"/>
          <w:lang w:eastAsia="en-US"/>
        </w:rPr>
        <w:t xml:space="preserve">принципы прозрачности и подотчетности перед Учредителем, а также механизмы антикоррупционного действия при распределении доходов от </w:t>
      </w:r>
      <w:proofErr w:type="spellStart"/>
      <w:r w:rsidRPr="002F296A">
        <w:rPr>
          <w:rFonts w:ascii="Times New Roman" w:hAnsi="Times New Roman" w:cs="Times New Roman"/>
          <w:color w:val="auto"/>
          <w:sz w:val="24"/>
          <w:szCs w:val="24"/>
          <w:lang w:eastAsia="en-US"/>
        </w:rPr>
        <w:t>доходоприносящей</w:t>
      </w:r>
      <w:proofErr w:type="spellEnd"/>
      <w:r w:rsidRPr="002F296A">
        <w:rPr>
          <w:rFonts w:ascii="Times New Roman" w:hAnsi="Times New Roman" w:cs="Times New Roman"/>
          <w:color w:val="auto"/>
          <w:sz w:val="24"/>
          <w:szCs w:val="24"/>
          <w:lang w:eastAsia="en-US"/>
        </w:rPr>
        <w:t xml:space="preserve"> деятельности посредством локальных нормативных актов, согласованных с </w:t>
      </w:r>
      <w:r w:rsidR="00700896">
        <w:rPr>
          <w:rFonts w:ascii="Times New Roman" w:hAnsi="Times New Roman" w:cs="Times New Roman"/>
          <w:color w:val="auto"/>
          <w:sz w:val="24"/>
          <w:szCs w:val="24"/>
          <w:lang w:val="ky-KG" w:eastAsia="en-US"/>
        </w:rPr>
        <w:t>Учредителем</w:t>
      </w:r>
      <w:r w:rsidRPr="002F296A">
        <w:rPr>
          <w:rFonts w:ascii="Times New Roman" w:hAnsi="Times New Roman" w:cs="Times New Roman"/>
          <w:color w:val="auto"/>
          <w:sz w:val="24"/>
          <w:szCs w:val="24"/>
          <w:lang w:eastAsia="en-US"/>
        </w:rPr>
        <w:t>.</w:t>
      </w:r>
    </w:p>
    <w:p w:rsidR="00EF1EEA" w:rsidRPr="002F296A" w:rsidRDefault="00EF1EEA" w:rsidP="00557417">
      <w:pPr>
        <w:tabs>
          <w:tab w:val="left" w:pos="6096"/>
        </w:tabs>
        <w:spacing w:after="0"/>
        <w:ind w:firstLine="709"/>
        <w:jc w:val="both"/>
        <w:rPr>
          <w:rFonts w:ascii="Times New Roman" w:hAnsi="Times New Roman" w:cs="Times New Roman"/>
          <w:color w:val="auto"/>
          <w:sz w:val="24"/>
          <w:szCs w:val="24"/>
          <w:lang w:eastAsia="en-US"/>
        </w:rPr>
      </w:pPr>
      <w:r w:rsidRPr="002F296A">
        <w:rPr>
          <w:rFonts w:ascii="Times New Roman" w:hAnsi="Times New Roman" w:cs="Times New Roman"/>
          <w:color w:val="auto"/>
          <w:sz w:val="24"/>
          <w:szCs w:val="24"/>
          <w:lang w:eastAsia="en-US"/>
        </w:rPr>
        <w:t>7.3. Не</w:t>
      </w:r>
      <w:r w:rsidR="00004F79" w:rsidRPr="002F296A">
        <w:rPr>
          <w:rFonts w:ascii="Times New Roman" w:hAnsi="Times New Roman" w:cs="Times New Roman"/>
          <w:color w:val="auto"/>
          <w:sz w:val="24"/>
          <w:szCs w:val="24"/>
          <w:lang w:eastAsia="en-US"/>
        </w:rPr>
        <w:t xml:space="preserve"> допускается занятие должностей </w:t>
      </w:r>
      <w:r w:rsidR="00557417" w:rsidRPr="002F296A">
        <w:rPr>
          <w:rFonts w:ascii="Times New Roman" w:hAnsi="Times New Roman" w:cs="Times New Roman"/>
          <w:color w:val="auto"/>
          <w:sz w:val="24"/>
          <w:szCs w:val="24"/>
          <w:lang w:eastAsia="en-US"/>
        </w:rPr>
        <w:t>ЦОП</w:t>
      </w:r>
      <w:r w:rsidRPr="002F296A">
        <w:rPr>
          <w:rFonts w:ascii="Times New Roman" w:hAnsi="Times New Roman" w:cs="Times New Roman"/>
          <w:color w:val="auto"/>
          <w:sz w:val="24"/>
          <w:szCs w:val="24"/>
          <w:lang w:eastAsia="en-US"/>
        </w:rPr>
        <w:t xml:space="preserve">, а также совершение сделок с контрагентами, аффилированными с должностными лицами </w:t>
      </w:r>
      <w:r w:rsidR="00557417" w:rsidRPr="002F296A">
        <w:rPr>
          <w:rFonts w:ascii="Times New Roman" w:hAnsi="Times New Roman" w:cs="Times New Roman"/>
          <w:color w:val="auto"/>
          <w:sz w:val="24"/>
          <w:szCs w:val="24"/>
          <w:lang w:eastAsia="en-US"/>
        </w:rPr>
        <w:t>ЦОП</w:t>
      </w:r>
      <w:r w:rsidRPr="002F296A">
        <w:rPr>
          <w:rFonts w:ascii="Times New Roman" w:hAnsi="Times New Roman" w:cs="Times New Roman"/>
          <w:color w:val="auto"/>
          <w:sz w:val="24"/>
          <w:szCs w:val="24"/>
          <w:lang w:eastAsia="en-US"/>
        </w:rPr>
        <w:t xml:space="preserve">, </w:t>
      </w:r>
      <w:r w:rsidR="00700896">
        <w:rPr>
          <w:rFonts w:ascii="Times New Roman" w:hAnsi="Times New Roman" w:cs="Times New Roman"/>
          <w:color w:val="auto"/>
          <w:sz w:val="24"/>
          <w:szCs w:val="24"/>
          <w:lang w:val="ky-KG" w:eastAsia="en-US"/>
        </w:rPr>
        <w:t>Учредителя</w:t>
      </w:r>
      <w:r w:rsidRPr="002F296A">
        <w:rPr>
          <w:rFonts w:ascii="Times New Roman" w:hAnsi="Times New Roman" w:cs="Times New Roman"/>
          <w:color w:val="auto"/>
          <w:sz w:val="24"/>
          <w:szCs w:val="24"/>
          <w:lang w:eastAsia="en-US"/>
        </w:rPr>
        <w:t>.</w:t>
      </w:r>
    </w:p>
    <w:p w:rsidR="00EF1EEA" w:rsidRPr="002F296A" w:rsidRDefault="00EF1EEA" w:rsidP="00557417">
      <w:pPr>
        <w:tabs>
          <w:tab w:val="left" w:pos="6096"/>
        </w:tabs>
        <w:spacing w:after="0"/>
        <w:ind w:firstLine="709"/>
        <w:jc w:val="both"/>
        <w:rPr>
          <w:rFonts w:ascii="Times New Roman" w:hAnsi="Times New Roman" w:cs="Times New Roman"/>
          <w:color w:val="auto"/>
          <w:sz w:val="24"/>
          <w:szCs w:val="24"/>
          <w:lang w:eastAsia="en-US"/>
        </w:rPr>
      </w:pPr>
      <w:r w:rsidRPr="002F296A">
        <w:rPr>
          <w:rFonts w:ascii="Times New Roman" w:hAnsi="Times New Roman" w:cs="Times New Roman"/>
          <w:color w:val="auto"/>
          <w:sz w:val="24"/>
          <w:szCs w:val="24"/>
          <w:lang w:eastAsia="en-US"/>
        </w:rPr>
        <w:t xml:space="preserve">7.4. Должностные лица </w:t>
      </w:r>
      <w:r w:rsidR="00557417" w:rsidRPr="002F296A">
        <w:rPr>
          <w:rFonts w:ascii="Times New Roman" w:hAnsi="Times New Roman" w:cs="Times New Roman"/>
          <w:color w:val="auto"/>
          <w:sz w:val="24"/>
          <w:szCs w:val="24"/>
          <w:lang w:eastAsia="en-US"/>
        </w:rPr>
        <w:t>ЦОП</w:t>
      </w:r>
      <w:r w:rsidRPr="002F296A">
        <w:rPr>
          <w:rFonts w:ascii="Times New Roman" w:hAnsi="Times New Roman" w:cs="Times New Roman"/>
          <w:color w:val="auto"/>
          <w:sz w:val="24"/>
          <w:szCs w:val="24"/>
          <w:lang w:eastAsia="en-US"/>
        </w:rPr>
        <w:t xml:space="preserve"> несут ответственность в соответствии с законодательством Кыргызской Республики за подверженное</w:t>
      </w:r>
      <w:r w:rsidR="001C263B" w:rsidRPr="002F296A">
        <w:rPr>
          <w:rFonts w:ascii="Times New Roman" w:hAnsi="Times New Roman" w:cs="Times New Roman"/>
          <w:color w:val="auto"/>
          <w:sz w:val="24"/>
          <w:szCs w:val="24"/>
          <w:lang w:eastAsia="en-US"/>
        </w:rPr>
        <w:t xml:space="preserve"> </w:t>
      </w:r>
      <w:r w:rsidRPr="002F296A">
        <w:rPr>
          <w:rFonts w:ascii="Times New Roman" w:hAnsi="Times New Roman" w:cs="Times New Roman"/>
          <w:color w:val="auto"/>
          <w:sz w:val="24"/>
          <w:szCs w:val="24"/>
          <w:lang w:eastAsia="en-US"/>
        </w:rPr>
        <w:t xml:space="preserve">в деятельности </w:t>
      </w:r>
      <w:r w:rsidR="00557417" w:rsidRPr="002F296A">
        <w:rPr>
          <w:rFonts w:ascii="Times New Roman" w:hAnsi="Times New Roman" w:cs="Times New Roman"/>
          <w:color w:val="auto"/>
          <w:sz w:val="24"/>
          <w:szCs w:val="24"/>
          <w:lang w:eastAsia="en-US"/>
        </w:rPr>
        <w:t>ЦОП</w:t>
      </w:r>
      <w:r w:rsidRPr="002F296A">
        <w:rPr>
          <w:rFonts w:ascii="Times New Roman" w:hAnsi="Times New Roman" w:cs="Times New Roman"/>
          <w:color w:val="auto"/>
          <w:sz w:val="24"/>
          <w:szCs w:val="24"/>
          <w:lang w:eastAsia="en-US"/>
        </w:rPr>
        <w:t xml:space="preserve"> риску коррупции и конфликта интересов.</w:t>
      </w:r>
    </w:p>
    <w:p w:rsidR="00EF1EEA" w:rsidRPr="002F296A" w:rsidRDefault="00EF1EEA" w:rsidP="00557417">
      <w:pPr>
        <w:tabs>
          <w:tab w:val="left" w:pos="6096"/>
        </w:tabs>
        <w:spacing w:after="0"/>
        <w:ind w:firstLine="709"/>
        <w:jc w:val="both"/>
        <w:rPr>
          <w:rFonts w:ascii="Times New Roman" w:eastAsia="Times New Roman" w:hAnsi="Times New Roman" w:cs="Times New Roman"/>
          <w:sz w:val="24"/>
          <w:szCs w:val="24"/>
        </w:rPr>
      </w:pPr>
    </w:p>
    <w:p w:rsidR="00EF1EEA" w:rsidRPr="002F296A" w:rsidRDefault="00EF1EEA" w:rsidP="00557417">
      <w:pPr>
        <w:tabs>
          <w:tab w:val="left" w:pos="6096"/>
        </w:tabs>
        <w:spacing w:after="0"/>
        <w:ind w:firstLine="709"/>
        <w:jc w:val="center"/>
        <w:rPr>
          <w:rFonts w:ascii="Times New Roman" w:eastAsia="Times New Roman" w:hAnsi="Times New Roman" w:cs="Times New Roman"/>
          <w:sz w:val="24"/>
          <w:szCs w:val="24"/>
        </w:rPr>
      </w:pPr>
      <w:r w:rsidRPr="002F296A">
        <w:rPr>
          <w:rFonts w:ascii="Times New Roman" w:eastAsia="Times New Roman" w:hAnsi="Times New Roman" w:cs="Times New Roman"/>
          <w:b/>
          <w:sz w:val="24"/>
          <w:szCs w:val="24"/>
        </w:rPr>
        <w:t>8. Учет, отчетность и контроль</w:t>
      </w:r>
    </w:p>
    <w:p w:rsidR="00EF1EEA" w:rsidRPr="002F296A" w:rsidRDefault="00EF1EEA" w:rsidP="00557417">
      <w:pPr>
        <w:tabs>
          <w:tab w:val="left" w:pos="6096"/>
        </w:tabs>
        <w:spacing w:after="0"/>
        <w:ind w:left="142" w:firstLine="566"/>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8.1.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осуществляет бухгалтерский, управленческий и статистический учет, составляет и предоставляет в установленном порядке соответствующим органам отчетность по всем видам деятельности.</w:t>
      </w:r>
    </w:p>
    <w:p w:rsidR="00EF1EEA" w:rsidRDefault="00EF1EEA" w:rsidP="00557417">
      <w:pPr>
        <w:tabs>
          <w:tab w:val="left" w:pos="6096"/>
        </w:tabs>
        <w:spacing w:after="0"/>
        <w:ind w:left="142" w:firstLine="567"/>
        <w:jc w:val="both"/>
        <w:rPr>
          <w:rFonts w:ascii="Times New Roman" w:eastAsia="Times New Roman" w:hAnsi="Times New Roman" w:cs="Times New Roman"/>
          <w:sz w:val="24"/>
          <w:szCs w:val="24"/>
          <w:lang w:val="ky-KG"/>
        </w:rPr>
      </w:pPr>
      <w:r w:rsidRPr="002F296A">
        <w:rPr>
          <w:rFonts w:ascii="Times New Roman" w:eastAsia="Times New Roman" w:hAnsi="Times New Roman" w:cs="Times New Roman"/>
          <w:sz w:val="24"/>
          <w:szCs w:val="24"/>
        </w:rPr>
        <w:lastRenderedPageBreak/>
        <w:t xml:space="preserve">8.2. Контроль за финансово-хозяйственной деятельностью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осуществляет</w:t>
      </w:r>
      <w:r w:rsidR="00700896">
        <w:rPr>
          <w:rFonts w:ascii="Times New Roman" w:eastAsia="Times New Roman" w:hAnsi="Times New Roman" w:cs="Times New Roman"/>
          <w:sz w:val="24"/>
          <w:szCs w:val="24"/>
          <w:lang w:val="ky-KG"/>
        </w:rPr>
        <w:t>ся</w:t>
      </w:r>
      <w:r w:rsidRPr="002F296A">
        <w:rPr>
          <w:rFonts w:ascii="Times New Roman" w:eastAsia="Times New Roman" w:hAnsi="Times New Roman" w:cs="Times New Roman"/>
          <w:sz w:val="24"/>
          <w:szCs w:val="24"/>
        </w:rPr>
        <w:t xml:space="preserve"> </w:t>
      </w:r>
      <w:r w:rsidR="00700896">
        <w:rPr>
          <w:rFonts w:ascii="Times New Roman" w:eastAsia="Times New Roman" w:hAnsi="Times New Roman" w:cs="Times New Roman"/>
          <w:sz w:val="24"/>
          <w:szCs w:val="24"/>
          <w:lang w:val="ky-KG"/>
        </w:rPr>
        <w:t>в соответствии с законодательством Кыргызской Республики</w:t>
      </w:r>
    </w:p>
    <w:p w:rsidR="00700896" w:rsidRPr="00700896" w:rsidRDefault="00700896" w:rsidP="00557417">
      <w:pPr>
        <w:tabs>
          <w:tab w:val="left" w:pos="6096"/>
        </w:tabs>
        <w:spacing w:after="0"/>
        <w:ind w:left="142" w:firstLine="567"/>
        <w:jc w:val="both"/>
        <w:rPr>
          <w:rFonts w:ascii="Times New Roman" w:eastAsia="Times New Roman" w:hAnsi="Times New Roman" w:cs="Times New Roman"/>
          <w:sz w:val="24"/>
          <w:szCs w:val="24"/>
          <w:lang w:val="ky-KG"/>
        </w:rPr>
      </w:pPr>
    </w:p>
    <w:p w:rsidR="00EF1EEA" w:rsidRPr="002F296A" w:rsidRDefault="00EF1EEA" w:rsidP="00557417">
      <w:pPr>
        <w:tabs>
          <w:tab w:val="left" w:pos="6096"/>
        </w:tabs>
        <w:spacing w:after="0"/>
        <w:jc w:val="center"/>
        <w:rPr>
          <w:rFonts w:ascii="Times New Roman" w:eastAsia="Times New Roman" w:hAnsi="Times New Roman" w:cs="Times New Roman"/>
          <w:sz w:val="24"/>
          <w:szCs w:val="24"/>
        </w:rPr>
      </w:pPr>
      <w:r w:rsidRPr="002F296A">
        <w:rPr>
          <w:rFonts w:ascii="Times New Roman" w:eastAsia="Times New Roman" w:hAnsi="Times New Roman" w:cs="Times New Roman"/>
          <w:b/>
          <w:sz w:val="24"/>
          <w:szCs w:val="24"/>
        </w:rPr>
        <w:t>9. Реорганизация и ликвидация</w:t>
      </w:r>
    </w:p>
    <w:p w:rsidR="00EF1EEA" w:rsidRPr="002F296A" w:rsidRDefault="00EF1EEA" w:rsidP="00557417">
      <w:pPr>
        <w:tabs>
          <w:tab w:val="left" w:pos="6096"/>
        </w:tabs>
        <w:spacing w:after="0"/>
        <w:ind w:firstLine="720"/>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9.1. Ликвидация и реорганизация производится по решению Учредителя</w:t>
      </w:r>
      <w:r w:rsidR="001C263B" w:rsidRPr="002F296A">
        <w:rPr>
          <w:rFonts w:ascii="Times New Roman" w:eastAsia="Times New Roman" w:hAnsi="Times New Roman" w:cs="Times New Roman"/>
          <w:sz w:val="24"/>
          <w:szCs w:val="24"/>
        </w:rPr>
        <w:t xml:space="preserve"> </w:t>
      </w:r>
      <w:r w:rsidRPr="002F296A">
        <w:rPr>
          <w:rFonts w:ascii="Times New Roman" w:eastAsia="Times New Roman" w:hAnsi="Times New Roman" w:cs="Times New Roman"/>
          <w:sz w:val="24"/>
          <w:szCs w:val="24"/>
        </w:rPr>
        <w:t>либо по решению суда.</w:t>
      </w:r>
    </w:p>
    <w:p w:rsidR="00EF1EEA" w:rsidRPr="002F296A" w:rsidRDefault="00EF1EEA" w:rsidP="00557417">
      <w:pPr>
        <w:tabs>
          <w:tab w:val="left" w:pos="6096"/>
        </w:tabs>
        <w:spacing w:after="0"/>
        <w:ind w:firstLine="720"/>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9.2. Орган, принявший решение о ликвидации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создает ликвидационную комиссию, которая решает все вопросы финансового, юридического, имущественного характера, связанного с ликвидацией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w:t>
      </w:r>
    </w:p>
    <w:p w:rsidR="00EF1EEA" w:rsidRPr="002F296A" w:rsidRDefault="00EF1EEA" w:rsidP="00557417">
      <w:pPr>
        <w:tabs>
          <w:tab w:val="left" w:pos="6096"/>
        </w:tabs>
        <w:spacing w:after="0"/>
        <w:ind w:firstLine="720"/>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9.3. Ликвидационная комиссия оценивает наличное имущество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сообщает его кредиторам, дебиторам и органу, который его зарегистрировал, о ликвидации, принимает меры по расчетам с ними, составляет отчет и ликвидационный баланс и представляет его органу, принявшему решение о ликвидации.</w:t>
      </w:r>
    </w:p>
    <w:p w:rsidR="00EF1EEA" w:rsidRPr="002F296A" w:rsidRDefault="00EF1EEA" w:rsidP="00557417">
      <w:pPr>
        <w:tabs>
          <w:tab w:val="left" w:pos="6096"/>
        </w:tabs>
        <w:spacing w:after="0"/>
        <w:ind w:firstLine="720"/>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9.4. Средства и имущество, оставшиеся при ликвидации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после удовлетворения имущественных претензий</w:t>
      </w:r>
      <w:r w:rsidR="00004F79" w:rsidRPr="002F296A">
        <w:rPr>
          <w:rFonts w:ascii="Times New Roman" w:eastAsia="Times New Roman" w:hAnsi="Times New Roman" w:cs="Times New Roman"/>
          <w:sz w:val="24"/>
          <w:szCs w:val="24"/>
        </w:rPr>
        <w:t xml:space="preserve"> </w:t>
      </w:r>
      <w:r w:rsidRPr="002F296A">
        <w:rPr>
          <w:rFonts w:ascii="Times New Roman" w:eastAsia="Times New Roman" w:hAnsi="Times New Roman" w:cs="Times New Roman"/>
          <w:sz w:val="24"/>
          <w:szCs w:val="24"/>
        </w:rPr>
        <w:t>возвращаются в собственность Учредителя.</w:t>
      </w:r>
    </w:p>
    <w:p w:rsidR="00EF1EEA" w:rsidRPr="002F296A" w:rsidRDefault="00EF1EEA" w:rsidP="00557417">
      <w:pPr>
        <w:tabs>
          <w:tab w:val="left" w:pos="6096"/>
        </w:tabs>
        <w:spacing w:after="0"/>
        <w:ind w:firstLine="720"/>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9.5. Ликвидация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считается завершенной с момента издания регистрирующим органом соответствующего приказа.</w:t>
      </w:r>
    </w:p>
    <w:p w:rsidR="00EF1EEA" w:rsidRPr="002F296A" w:rsidRDefault="00EF1EEA" w:rsidP="00557417">
      <w:pPr>
        <w:tabs>
          <w:tab w:val="left" w:pos="6096"/>
        </w:tabs>
        <w:spacing w:after="0"/>
        <w:ind w:firstLine="720"/>
        <w:jc w:val="both"/>
        <w:rPr>
          <w:rFonts w:ascii="Times New Roman" w:eastAsia="Times New Roman" w:hAnsi="Times New Roman" w:cs="Times New Roman"/>
          <w:sz w:val="24"/>
          <w:szCs w:val="24"/>
        </w:rPr>
      </w:pPr>
      <w:r w:rsidRPr="002F296A">
        <w:rPr>
          <w:rFonts w:ascii="Times New Roman" w:eastAsia="Times New Roman" w:hAnsi="Times New Roman" w:cs="Times New Roman"/>
          <w:sz w:val="24"/>
          <w:szCs w:val="24"/>
        </w:rPr>
        <w:t xml:space="preserve">9.6. Документы </w:t>
      </w:r>
      <w:r w:rsidR="00557417" w:rsidRPr="002F296A">
        <w:rPr>
          <w:rFonts w:ascii="Times New Roman" w:eastAsia="Times New Roman" w:hAnsi="Times New Roman" w:cs="Times New Roman"/>
          <w:sz w:val="24"/>
          <w:szCs w:val="24"/>
        </w:rPr>
        <w:t>ЦОП</w:t>
      </w:r>
      <w:r w:rsidRPr="002F296A">
        <w:rPr>
          <w:rFonts w:ascii="Times New Roman" w:eastAsia="Times New Roman" w:hAnsi="Times New Roman" w:cs="Times New Roman"/>
          <w:sz w:val="24"/>
          <w:szCs w:val="24"/>
        </w:rPr>
        <w:t xml:space="preserve"> в случае ликвидации передаются на хранение и использование в архив в соответствии с Законом Кыргызской Республики «О национальном архивном фонде Кыргызской Республики».</w:t>
      </w:r>
    </w:p>
    <w:p w:rsidR="00165DC6" w:rsidRPr="002F296A" w:rsidRDefault="00165DC6" w:rsidP="00557417">
      <w:pPr>
        <w:shd w:val="clear" w:color="auto" w:fill="FFFFFF"/>
        <w:tabs>
          <w:tab w:val="left" w:pos="6096"/>
        </w:tabs>
        <w:spacing w:after="0"/>
        <w:jc w:val="center"/>
        <w:rPr>
          <w:rStyle w:val="FontStyle11"/>
          <w:sz w:val="24"/>
          <w:szCs w:val="24"/>
        </w:rPr>
      </w:pPr>
    </w:p>
    <w:p w:rsidR="00361AE8" w:rsidRPr="002F296A" w:rsidRDefault="00361AE8" w:rsidP="00557417">
      <w:pPr>
        <w:shd w:val="clear" w:color="auto" w:fill="FFFFFF"/>
        <w:tabs>
          <w:tab w:val="left" w:pos="6096"/>
        </w:tabs>
        <w:spacing w:after="0"/>
        <w:jc w:val="center"/>
        <w:rPr>
          <w:rFonts w:ascii="Times New Roman" w:hAnsi="Times New Roman" w:cs="Times New Roman"/>
          <w:b/>
          <w:sz w:val="24"/>
          <w:szCs w:val="24"/>
        </w:rPr>
      </w:pPr>
      <w:r w:rsidRPr="002F296A">
        <w:rPr>
          <w:rStyle w:val="FontStyle11"/>
          <w:sz w:val="24"/>
          <w:szCs w:val="24"/>
        </w:rPr>
        <w:t>1</w:t>
      </w:r>
      <w:r w:rsidR="00165DC6" w:rsidRPr="002F296A">
        <w:rPr>
          <w:rStyle w:val="FontStyle11"/>
          <w:sz w:val="24"/>
          <w:szCs w:val="24"/>
        </w:rPr>
        <w:t>0</w:t>
      </w:r>
      <w:r w:rsidRPr="002F296A">
        <w:rPr>
          <w:rStyle w:val="FontStyle11"/>
          <w:sz w:val="24"/>
          <w:szCs w:val="24"/>
        </w:rPr>
        <w:t>. Порядок внесени</w:t>
      </w:r>
      <w:r w:rsidR="00165DC6" w:rsidRPr="002F296A">
        <w:rPr>
          <w:rStyle w:val="FontStyle11"/>
          <w:sz w:val="24"/>
          <w:szCs w:val="24"/>
        </w:rPr>
        <w:t>я</w:t>
      </w:r>
      <w:r w:rsidRPr="002F296A">
        <w:rPr>
          <w:rStyle w:val="FontStyle11"/>
          <w:sz w:val="24"/>
          <w:szCs w:val="24"/>
        </w:rPr>
        <w:t xml:space="preserve"> изменений в устав</w:t>
      </w:r>
    </w:p>
    <w:p w:rsidR="00361AE8" w:rsidRPr="002F296A" w:rsidRDefault="00361AE8" w:rsidP="00557417">
      <w:pPr>
        <w:pStyle w:val="Style2"/>
        <w:widowControl/>
        <w:tabs>
          <w:tab w:val="left" w:pos="709"/>
          <w:tab w:val="left" w:pos="851"/>
        </w:tabs>
        <w:spacing w:line="276" w:lineRule="auto"/>
        <w:ind w:firstLine="0"/>
        <w:rPr>
          <w:rStyle w:val="FontStyle12"/>
          <w:sz w:val="24"/>
          <w:szCs w:val="24"/>
        </w:rPr>
      </w:pPr>
      <w:r w:rsidRPr="002F296A">
        <w:rPr>
          <w:rStyle w:val="FontStyle12"/>
          <w:sz w:val="24"/>
          <w:szCs w:val="24"/>
        </w:rPr>
        <w:tab/>
        <w:t>1</w:t>
      </w:r>
      <w:r w:rsidR="00165DC6" w:rsidRPr="002F296A">
        <w:rPr>
          <w:rStyle w:val="FontStyle12"/>
          <w:sz w:val="24"/>
          <w:szCs w:val="24"/>
        </w:rPr>
        <w:t>0</w:t>
      </w:r>
      <w:r w:rsidRPr="002F296A">
        <w:rPr>
          <w:rStyle w:val="FontStyle12"/>
          <w:sz w:val="24"/>
          <w:szCs w:val="24"/>
        </w:rPr>
        <w:t>.1.</w:t>
      </w:r>
      <w:r w:rsidRPr="002F296A">
        <w:rPr>
          <w:rStyle w:val="FontStyle12"/>
          <w:sz w:val="24"/>
          <w:szCs w:val="24"/>
        </w:rPr>
        <w:tab/>
        <w:t xml:space="preserve"> Изменения и дополнения в Устав вносятся по решению </w:t>
      </w:r>
      <w:r w:rsidR="00165DC6" w:rsidRPr="002F296A">
        <w:rPr>
          <w:rStyle w:val="FontStyle12"/>
          <w:sz w:val="24"/>
          <w:szCs w:val="24"/>
        </w:rPr>
        <w:t>Учредителя</w:t>
      </w:r>
      <w:r w:rsidRPr="002F296A">
        <w:rPr>
          <w:rStyle w:val="FontStyle12"/>
          <w:sz w:val="24"/>
          <w:szCs w:val="24"/>
        </w:rPr>
        <w:t>.</w:t>
      </w:r>
    </w:p>
    <w:p w:rsidR="00361AE8" w:rsidRPr="002F296A" w:rsidRDefault="00361AE8" w:rsidP="00557417">
      <w:pPr>
        <w:pStyle w:val="Style2"/>
        <w:widowControl/>
        <w:tabs>
          <w:tab w:val="left" w:pos="709"/>
          <w:tab w:val="left" w:pos="851"/>
        </w:tabs>
        <w:spacing w:line="276" w:lineRule="auto"/>
        <w:ind w:firstLine="0"/>
        <w:rPr>
          <w:rStyle w:val="FontStyle12"/>
          <w:sz w:val="24"/>
          <w:szCs w:val="24"/>
        </w:rPr>
      </w:pPr>
      <w:r w:rsidRPr="002F296A">
        <w:rPr>
          <w:rStyle w:val="FontStyle12"/>
          <w:sz w:val="24"/>
          <w:szCs w:val="24"/>
        </w:rPr>
        <w:tab/>
        <w:t>1</w:t>
      </w:r>
      <w:r w:rsidR="00165DC6" w:rsidRPr="002F296A">
        <w:rPr>
          <w:rStyle w:val="FontStyle12"/>
          <w:sz w:val="24"/>
          <w:szCs w:val="24"/>
        </w:rPr>
        <w:t>0</w:t>
      </w:r>
      <w:r w:rsidRPr="002F296A">
        <w:rPr>
          <w:rStyle w:val="FontStyle12"/>
          <w:sz w:val="24"/>
          <w:szCs w:val="24"/>
        </w:rPr>
        <w:t>.2.</w:t>
      </w:r>
      <w:r w:rsidRPr="002F296A">
        <w:rPr>
          <w:rStyle w:val="FontStyle12"/>
          <w:sz w:val="24"/>
          <w:szCs w:val="24"/>
        </w:rPr>
        <w:tab/>
        <w:t xml:space="preserve"> Внесенные изменения и дополнения вступают в силу после соответствующей государственной регистрации (перерегистрации) в органах юстиции.</w:t>
      </w:r>
    </w:p>
    <w:p w:rsidR="00361AE8" w:rsidRPr="002F296A" w:rsidRDefault="00361AE8" w:rsidP="00557417">
      <w:pPr>
        <w:pStyle w:val="Style2"/>
        <w:widowControl/>
        <w:tabs>
          <w:tab w:val="left" w:pos="552"/>
          <w:tab w:val="left" w:pos="709"/>
          <w:tab w:val="left" w:pos="851"/>
        </w:tabs>
        <w:spacing w:line="276" w:lineRule="auto"/>
        <w:ind w:firstLine="0"/>
        <w:rPr>
          <w:rStyle w:val="FontStyle12"/>
          <w:sz w:val="24"/>
          <w:szCs w:val="24"/>
        </w:rPr>
      </w:pPr>
      <w:r w:rsidRPr="002F296A">
        <w:rPr>
          <w:rStyle w:val="FontStyle12"/>
          <w:sz w:val="24"/>
          <w:szCs w:val="24"/>
        </w:rPr>
        <w:tab/>
      </w:r>
      <w:r w:rsidR="00165DC6" w:rsidRPr="002F296A">
        <w:rPr>
          <w:rStyle w:val="FontStyle12"/>
          <w:sz w:val="24"/>
          <w:szCs w:val="24"/>
        </w:rPr>
        <w:t xml:space="preserve">   </w:t>
      </w:r>
      <w:r w:rsidRPr="002F296A">
        <w:rPr>
          <w:rStyle w:val="FontStyle12"/>
          <w:sz w:val="24"/>
          <w:szCs w:val="24"/>
        </w:rPr>
        <w:t>1</w:t>
      </w:r>
      <w:r w:rsidR="00165DC6" w:rsidRPr="002F296A">
        <w:rPr>
          <w:rStyle w:val="FontStyle12"/>
          <w:sz w:val="24"/>
          <w:szCs w:val="24"/>
        </w:rPr>
        <w:t>0</w:t>
      </w:r>
      <w:r w:rsidRPr="002F296A">
        <w:rPr>
          <w:rStyle w:val="FontStyle12"/>
          <w:sz w:val="24"/>
          <w:szCs w:val="24"/>
        </w:rPr>
        <w:t>.3.</w:t>
      </w:r>
      <w:r w:rsidRPr="002F296A">
        <w:rPr>
          <w:rStyle w:val="FontStyle12"/>
          <w:sz w:val="24"/>
          <w:szCs w:val="24"/>
        </w:rPr>
        <w:tab/>
        <w:t xml:space="preserve"> Предложения по внесению изменений и дополнений в Устав могут вносить другие органы </w:t>
      </w:r>
      <w:r w:rsidR="00700896">
        <w:rPr>
          <w:rStyle w:val="FontStyle12"/>
          <w:sz w:val="24"/>
          <w:szCs w:val="24"/>
          <w:lang w:val="ky-KG"/>
        </w:rPr>
        <w:t>у</w:t>
      </w:r>
      <w:r w:rsidRPr="002F296A">
        <w:rPr>
          <w:rStyle w:val="FontStyle12"/>
          <w:sz w:val="24"/>
          <w:szCs w:val="24"/>
        </w:rPr>
        <w:t xml:space="preserve">правления, с последующим утверждением их </w:t>
      </w:r>
      <w:r w:rsidR="00165DC6" w:rsidRPr="002F296A">
        <w:rPr>
          <w:rStyle w:val="FontStyle12"/>
          <w:sz w:val="24"/>
          <w:szCs w:val="24"/>
        </w:rPr>
        <w:t xml:space="preserve">Учредителем </w:t>
      </w:r>
      <w:r w:rsidR="00557417" w:rsidRPr="002F296A">
        <w:rPr>
          <w:rStyle w:val="FontStyle12"/>
          <w:sz w:val="24"/>
          <w:szCs w:val="24"/>
        </w:rPr>
        <w:t>ЦОП</w:t>
      </w:r>
      <w:r w:rsidRPr="002F296A">
        <w:rPr>
          <w:rStyle w:val="FontStyle12"/>
          <w:sz w:val="24"/>
          <w:szCs w:val="24"/>
        </w:rPr>
        <w:t>.</w:t>
      </w:r>
    </w:p>
    <w:p w:rsidR="001C263B" w:rsidRPr="002F296A" w:rsidRDefault="001C263B" w:rsidP="00557417">
      <w:pPr>
        <w:pStyle w:val="a4"/>
        <w:tabs>
          <w:tab w:val="left" w:pos="6096"/>
        </w:tabs>
        <w:spacing w:line="276" w:lineRule="auto"/>
        <w:jc w:val="center"/>
        <w:rPr>
          <w:rFonts w:ascii="Times New Roman" w:hAnsi="Times New Roman" w:cs="Times New Roman"/>
          <w:b/>
          <w:sz w:val="24"/>
          <w:szCs w:val="24"/>
        </w:rPr>
      </w:pPr>
    </w:p>
    <w:p w:rsidR="00AF2314" w:rsidRPr="002F296A" w:rsidRDefault="00165DC6" w:rsidP="00557417">
      <w:pPr>
        <w:pStyle w:val="a4"/>
        <w:tabs>
          <w:tab w:val="left" w:pos="6096"/>
        </w:tabs>
        <w:spacing w:line="276" w:lineRule="auto"/>
        <w:jc w:val="center"/>
        <w:rPr>
          <w:rFonts w:ascii="Times New Roman" w:hAnsi="Times New Roman" w:cs="Times New Roman"/>
          <w:b/>
          <w:sz w:val="24"/>
          <w:szCs w:val="24"/>
        </w:rPr>
      </w:pPr>
      <w:r w:rsidRPr="002F296A">
        <w:rPr>
          <w:rFonts w:ascii="Times New Roman" w:hAnsi="Times New Roman" w:cs="Times New Roman"/>
          <w:b/>
          <w:sz w:val="24"/>
          <w:szCs w:val="24"/>
        </w:rPr>
        <w:t>11</w:t>
      </w:r>
      <w:r w:rsidR="00AF2314" w:rsidRPr="002F296A">
        <w:rPr>
          <w:rFonts w:ascii="Times New Roman" w:hAnsi="Times New Roman" w:cs="Times New Roman"/>
          <w:b/>
          <w:sz w:val="24"/>
          <w:szCs w:val="24"/>
        </w:rPr>
        <w:t xml:space="preserve">. Ответственность </w:t>
      </w:r>
    </w:p>
    <w:p w:rsidR="00AF2314" w:rsidRPr="002F296A" w:rsidRDefault="00165DC6" w:rsidP="00557417">
      <w:pPr>
        <w:pStyle w:val="a4"/>
        <w:tabs>
          <w:tab w:val="left" w:pos="6096"/>
        </w:tabs>
        <w:spacing w:line="276" w:lineRule="auto"/>
        <w:ind w:firstLine="708"/>
        <w:jc w:val="both"/>
        <w:rPr>
          <w:rFonts w:ascii="Times New Roman" w:hAnsi="Times New Roman" w:cs="Times New Roman"/>
          <w:sz w:val="24"/>
          <w:szCs w:val="24"/>
        </w:rPr>
      </w:pPr>
      <w:r w:rsidRPr="002F296A">
        <w:rPr>
          <w:rFonts w:ascii="Times New Roman" w:hAnsi="Times New Roman" w:cs="Times New Roman"/>
          <w:sz w:val="24"/>
          <w:szCs w:val="24"/>
        </w:rPr>
        <w:t>11</w:t>
      </w:r>
      <w:r w:rsidR="00AF2314" w:rsidRPr="002F296A">
        <w:rPr>
          <w:rFonts w:ascii="Times New Roman" w:hAnsi="Times New Roman" w:cs="Times New Roman"/>
          <w:sz w:val="24"/>
          <w:szCs w:val="24"/>
        </w:rPr>
        <w:t xml:space="preserve">.1. </w:t>
      </w:r>
      <w:r w:rsidR="00557417" w:rsidRPr="002F296A">
        <w:rPr>
          <w:rFonts w:ascii="Times New Roman" w:hAnsi="Times New Roman" w:cs="Times New Roman"/>
          <w:sz w:val="24"/>
          <w:szCs w:val="24"/>
        </w:rPr>
        <w:t>ЦОП</w:t>
      </w:r>
      <w:r w:rsidRPr="002F296A">
        <w:rPr>
          <w:rFonts w:ascii="Times New Roman" w:hAnsi="Times New Roman" w:cs="Times New Roman"/>
          <w:sz w:val="24"/>
          <w:szCs w:val="24"/>
        </w:rPr>
        <w:t xml:space="preserve"> и его должностные лица</w:t>
      </w:r>
      <w:r w:rsidR="00AF2314" w:rsidRPr="002F296A">
        <w:rPr>
          <w:rFonts w:ascii="Times New Roman" w:hAnsi="Times New Roman" w:cs="Times New Roman"/>
          <w:sz w:val="24"/>
          <w:szCs w:val="24"/>
        </w:rPr>
        <w:t>, в случае нарушения законодательства КР, нес</w:t>
      </w:r>
      <w:r w:rsidRPr="002F296A">
        <w:rPr>
          <w:rFonts w:ascii="Times New Roman" w:hAnsi="Times New Roman" w:cs="Times New Roman"/>
          <w:sz w:val="24"/>
          <w:szCs w:val="24"/>
        </w:rPr>
        <w:t>у</w:t>
      </w:r>
      <w:r w:rsidR="00AF2314" w:rsidRPr="002F296A">
        <w:rPr>
          <w:rFonts w:ascii="Times New Roman" w:hAnsi="Times New Roman" w:cs="Times New Roman"/>
          <w:sz w:val="24"/>
          <w:szCs w:val="24"/>
        </w:rPr>
        <w:t xml:space="preserve">т установленную ответственность.  </w:t>
      </w:r>
    </w:p>
    <w:p w:rsidR="00361AE8" w:rsidRPr="002F296A" w:rsidRDefault="00361AE8" w:rsidP="00557417">
      <w:pPr>
        <w:pStyle w:val="a4"/>
        <w:tabs>
          <w:tab w:val="left" w:pos="1276"/>
          <w:tab w:val="left" w:pos="1418"/>
          <w:tab w:val="left" w:pos="2552"/>
          <w:tab w:val="left" w:pos="2835"/>
          <w:tab w:val="left" w:pos="6096"/>
        </w:tabs>
        <w:spacing w:line="276" w:lineRule="auto"/>
        <w:ind w:firstLine="708"/>
        <w:jc w:val="both"/>
        <w:rPr>
          <w:rFonts w:ascii="Times New Roman" w:eastAsia="Times New Roman" w:hAnsi="Times New Roman" w:cs="Times New Roman"/>
          <w:sz w:val="24"/>
          <w:szCs w:val="24"/>
        </w:rPr>
      </w:pPr>
    </w:p>
    <w:p w:rsidR="00165DC6" w:rsidRPr="002F296A" w:rsidRDefault="00165DC6" w:rsidP="00557417">
      <w:pPr>
        <w:tabs>
          <w:tab w:val="left" w:pos="6096"/>
        </w:tabs>
        <w:spacing w:after="0"/>
        <w:ind w:firstLine="720"/>
        <w:jc w:val="both"/>
        <w:rPr>
          <w:rFonts w:ascii="Times New Roman" w:eastAsia="Times New Roman" w:hAnsi="Times New Roman" w:cs="Times New Roman"/>
          <w:sz w:val="24"/>
          <w:szCs w:val="24"/>
        </w:rPr>
      </w:pPr>
    </w:p>
    <w:sectPr w:rsidR="00165DC6" w:rsidRPr="002F296A" w:rsidSect="00FB21A6">
      <w:pgSz w:w="11906" w:h="16838"/>
      <w:pgMar w:top="993" w:right="1134"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A69B4"/>
    <w:multiLevelType w:val="hybridMultilevel"/>
    <w:tmpl w:val="E4B6BF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594DC3"/>
    <w:multiLevelType w:val="multilevel"/>
    <w:tmpl w:val="029EA090"/>
    <w:lvl w:ilvl="0">
      <w:start w:val="1"/>
      <w:numFmt w:val="decimal"/>
      <w:lvlText w:val="%1)"/>
      <w:lvlJc w:val="left"/>
      <w:pPr>
        <w:ind w:left="1211" w:hanging="360"/>
      </w:pPr>
      <w:rPr>
        <w:color w:val="00000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12057026"/>
    <w:multiLevelType w:val="hybridMultilevel"/>
    <w:tmpl w:val="2C60B464"/>
    <w:lvl w:ilvl="0" w:tplc="F29E62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6197145"/>
    <w:multiLevelType w:val="multilevel"/>
    <w:tmpl w:val="7582642E"/>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BDA3FE9"/>
    <w:multiLevelType w:val="hybridMultilevel"/>
    <w:tmpl w:val="0CAA423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03C56BE"/>
    <w:multiLevelType w:val="hybridMultilevel"/>
    <w:tmpl w:val="219820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D11A13"/>
    <w:multiLevelType w:val="hybridMultilevel"/>
    <w:tmpl w:val="D11A656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301373"/>
    <w:multiLevelType w:val="multilevel"/>
    <w:tmpl w:val="B7887068"/>
    <w:lvl w:ilvl="0">
      <w:start w:val="2"/>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4C149B8"/>
    <w:multiLevelType w:val="hybridMultilevel"/>
    <w:tmpl w:val="9AB6CC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6EE457C"/>
    <w:multiLevelType w:val="hybridMultilevel"/>
    <w:tmpl w:val="CD78F8CA"/>
    <w:lvl w:ilvl="0" w:tplc="04190011">
      <w:start w:val="1"/>
      <w:numFmt w:val="decimal"/>
      <w:lvlText w:val="%1)"/>
      <w:lvlJc w:val="left"/>
      <w:pPr>
        <w:ind w:left="720" w:hanging="360"/>
      </w:pPr>
    </w:lvl>
    <w:lvl w:ilvl="1" w:tplc="D95C24F0">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816BB7"/>
    <w:multiLevelType w:val="hybridMultilevel"/>
    <w:tmpl w:val="34366DC4"/>
    <w:lvl w:ilvl="0" w:tplc="F79221A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704232"/>
    <w:multiLevelType w:val="hybridMultilevel"/>
    <w:tmpl w:val="6B54083A"/>
    <w:lvl w:ilvl="0" w:tplc="EC8EBC0E">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12" w15:restartNumberingAfterBreak="0">
    <w:nsid w:val="39873286"/>
    <w:multiLevelType w:val="hybridMultilevel"/>
    <w:tmpl w:val="18886D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B572EE0"/>
    <w:multiLevelType w:val="hybridMultilevel"/>
    <w:tmpl w:val="0CFEAC50"/>
    <w:lvl w:ilvl="0" w:tplc="EC8EB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DCF4492"/>
    <w:multiLevelType w:val="hybridMultilevel"/>
    <w:tmpl w:val="54CA2A38"/>
    <w:lvl w:ilvl="0" w:tplc="87E84F3E">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0C26D33"/>
    <w:multiLevelType w:val="hybridMultilevel"/>
    <w:tmpl w:val="3E1296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FE5860"/>
    <w:multiLevelType w:val="hybridMultilevel"/>
    <w:tmpl w:val="49F0ED4A"/>
    <w:lvl w:ilvl="0" w:tplc="EC8EB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4CE3C16"/>
    <w:multiLevelType w:val="hybridMultilevel"/>
    <w:tmpl w:val="B83C4E5E"/>
    <w:lvl w:ilvl="0" w:tplc="EC8EBC0E">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8951F68"/>
    <w:multiLevelType w:val="hybridMultilevel"/>
    <w:tmpl w:val="28B860C6"/>
    <w:lvl w:ilvl="0" w:tplc="9DA2D03C">
      <w:start w:val="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8FD1CEA"/>
    <w:multiLevelType w:val="hybridMultilevel"/>
    <w:tmpl w:val="DC52D396"/>
    <w:lvl w:ilvl="0" w:tplc="295635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D3A3349"/>
    <w:multiLevelType w:val="hybridMultilevel"/>
    <w:tmpl w:val="7182E560"/>
    <w:lvl w:ilvl="0" w:tplc="EC8EB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B055E7"/>
    <w:multiLevelType w:val="hybridMultilevel"/>
    <w:tmpl w:val="B33EDA3C"/>
    <w:lvl w:ilvl="0" w:tplc="EC8EBC0E">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2" w15:restartNumberingAfterBreak="0">
    <w:nsid w:val="6BD5168A"/>
    <w:multiLevelType w:val="hybridMultilevel"/>
    <w:tmpl w:val="E0F4A6A8"/>
    <w:lvl w:ilvl="0" w:tplc="EC8EBC0E">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23" w15:restartNumberingAfterBreak="0">
    <w:nsid w:val="6DD375EA"/>
    <w:multiLevelType w:val="hybridMultilevel"/>
    <w:tmpl w:val="6D188F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9432D5"/>
    <w:multiLevelType w:val="hybridMultilevel"/>
    <w:tmpl w:val="A63A90E2"/>
    <w:lvl w:ilvl="0" w:tplc="04190011">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num w:numId="1">
    <w:abstractNumId w:val="3"/>
  </w:num>
  <w:num w:numId="2">
    <w:abstractNumId w:val="7"/>
  </w:num>
  <w:num w:numId="3">
    <w:abstractNumId w:val="1"/>
  </w:num>
  <w:num w:numId="4">
    <w:abstractNumId w:val="6"/>
  </w:num>
  <w:num w:numId="5">
    <w:abstractNumId w:val="9"/>
  </w:num>
  <w:num w:numId="6">
    <w:abstractNumId w:val="15"/>
  </w:num>
  <w:num w:numId="7">
    <w:abstractNumId w:val="24"/>
  </w:num>
  <w:num w:numId="8">
    <w:abstractNumId w:val="22"/>
  </w:num>
  <w:num w:numId="9">
    <w:abstractNumId w:val="11"/>
  </w:num>
  <w:num w:numId="10">
    <w:abstractNumId w:val="21"/>
  </w:num>
  <w:num w:numId="11">
    <w:abstractNumId w:val="20"/>
  </w:num>
  <w:num w:numId="12">
    <w:abstractNumId w:val="16"/>
  </w:num>
  <w:num w:numId="13">
    <w:abstractNumId w:val="4"/>
  </w:num>
  <w:num w:numId="14">
    <w:abstractNumId w:val="17"/>
  </w:num>
  <w:num w:numId="15">
    <w:abstractNumId w:val="13"/>
  </w:num>
  <w:num w:numId="16">
    <w:abstractNumId w:val="12"/>
  </w:num>
  <w:num w:numId="17">
    <w:abstractNumId w:val="10"/>
  </w:num>
  <w:num w:numId="18">
    <w:abstractNumId w:val="18"/>
  </w:num>
  <w:num w:numId="19">
    <w:abstractNumId w:val="14"/>
  </w:num>
  <w:num w:numId="20">
    <w:abstractNumId w:val="0"/>
  </w:num>
  <w:num w:numId="21">
    <w:abstractNumId w:val="5"/>
  </w:num>
  <w:num w:numId="22">
    <w:abstractNumId w:val="23"/>
  </w:num>
  <w:num w:numId="23">
    <w:abstractNumId w:val="2"/>
  </w:num>
  <w:num w:numId="24">
    <w:abstractNumId w:val="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EEA"/>
    <w:rsid w:val="00004F79"/>
    <w:rsid w:val="00076545"/>
    <w:rsid w:val="00126D87"/>
    <w:rsid w:val="0013204E"/>
    <w:rsid w:val="00165DC6"/>
    <w:rsid w:val="001C263B"/>
    <w:rsid w:val="00203F48"/>
    <w:rsid w:val="0021795C"/>
    <w:rsid w:val="00232229"/>
    <w:rsid w:val="002360CB"/>
    <w:rsid w:val="002F0708"/>
    <w:rsid w:val="002F296A"/>
    <w:rsid w:val="0031024D"/>
    <w:rsid w:val="00346421"/>
    <w:rsid w:val="00361AE8"/>
    <w:rsid w:val="003964F6"/>
    <w:rsid w:val="003E7900"/>
    <w:rsid w:val="00431C07"/>
    <w:rsid w:val="00453261"/>
    <w:rsid w:val="00475A82"/>
    <w:rsid w:val="00496C42"/>
    <w:rsid w:val="00496D26"/>
    <w:rsid w:val="004B7766"/>
    <w:rsid w:val="004C6D03"/>
    <w:rsid w:val="005401FC"/>
    <w:rsid w:val="00557417"/>
    <w:rsid w:val="005A5DC6"/>
    <w:rsid w:val="006137DB"/>
    <w:rsid w:val="006D265A"/>
    <w:rsid w:val="006F40B5"/>
    <w:rsid w:val="00700896"/>
    <w:rsid w:val="00713181"/>
    <w:rsid w:val="0074629A"/>
    <w:rsid w:val="007C6D39"/>
    <w:rsid w:val="00810C1F"/>
    <w:rsid w:val="008D56C7"/>
    <w:rsid w:val="009117F9"/>
    <w:rsid w:val="009769A2"/>
    <w:rsid w:val="00A70B8C"/>
    <w:rsid w:val="00AF2314"/>
    <w:rsid w:val="00B20778"/>
    <w:rsid w:val="00BE2A38"/>
    <w:rsid w:val="00C96C47"/>
    <w:rsid w:val="00D362C3"/>
    <w:rsid w:val="00D97330"/>
    <w:rsid w:val="00DD5A03"/>
    <w:rsid w:val="00E0008F"/>
    <w:rsid w:val="00E949B9"/>
    <w:rsid w:val="00EF1EEA"/>
    <w:rsid w:val="00F57EF5"/>
    <w:rsid w:val="00FB21A6"/>
    <w:rsid w:val="00FF3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22D486-E2DA-46B7-AB18-3FA2659FB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F1EEA"/>
    <w:pPr>
      <w:pBdr>
        <w:top w:val="nil"/>
        <w:left w:val="nil"/>
        <w:bottom w:val="nil"/>
        <w:right w:val="nil"/>
        <w:between w:val="nil"/>
      </w:pBdr>
    </w:pPr>
    <w:rPr>
      <w:rFonts w:ascii="Calibri" w:eastAsia="Calibri" w:hAnsi="Calibri" w:cs="Calibri"/>
      <w:color w:val="000000"/>
      <w:lang w:eastAsia="ru-RU"/>
    </w:rPr>
  </w:style>
  <w:style w:type="paragraph" w:styleId="1">
    <w:name w:val="heading 1"/>
    <w:basedOn w:val="a"/>
    <w:next w:val="a"/>
    <w:link w:val="10"/>
    <w:rsid w:val="00EF1EEA"/>
    <w:pPr>
      <w:keepNext/>
      <w:keepLines/>
      <w:spacing w:before="480" w:after="0" w:line="240" w:lineRule="auto"/>
      <w:outlineLvl w:val="0"/>
    </w:pPr>
    <w:rPr>
      <w:rFonts w:ascii="Cambria" w:eastAsia="Cambria" w:hAnsi="Cambria" w:cs="Cambria"/>
      <w:b/>
      <w:color w:val="3660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1EEA"/>
    <w:rPr>
      <w:rFonts w:ascii="Cambria" w:eastAsia="Cambria" w:hAnsi="Cambria" w:cs="Cambria"/>
      <w:b/>
      <w:color w:val="366091"/>
      <w:sz w:val="28"/>
      <w:szCs w:val="28"/>
      <w:lang w:eastAsia="ru-RU"/>
    </w:rPr>
  </w:style>
  <w:style w:type="paragraph" w:styleId="a3">
    <w:name w:val="List Paragraph"/>
    <w:basedOn w:val="a"/>
    <w:uiPriority w:val="34"/>
    <w:qFormat/>
    <w:rsid w:val="00EF1EEA"/>
    <w:pPr>
      <w:ind w:left="720"/>
      <w:contextualSpacing/>
    </w:pPr>
  </w:style>
  <w:style w:type="paragraph" w:customStyle="1" w:styleId="Style2">
    <w:name w:val="Style2"/>
    <w:basedOn w:val="a"/>
    <w:rsid w:val="00361AE8"/>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74" w:lineRule="exact"/>
      <w:ind w:firstLine="662"/>
      <w:jc w:val="both"/>
    </w:pPr>
    <w:rPr>
      <w:rFonts w:ascii="Times New Roman" w:eastAsia="Times New Roman" w:hAnsi="Times New Roman" w:cs="Times New Roman"/>
      <w:color w:val="auto"/>
      <w:sz w:val="24"/>
      <w:szCs w:val="24"/>
    </w:rPr>
  </w:style>
  <w:style w:type="character" w:customStyle="1" w:styleId="FontStyle11">
    <w:name w:val="Font Style11"/>
    <w:rsid w:val="00361AE8"/>
    <w:rPr>
      <w:rFonts w:ascii="Times New Roman" w:hAnsi="Times New Roman" w:cs="Times New Roman"/>
      <w:b/>
      <w:bCs/>
      <w:sz w:val="22"/>
      <w:szCs w:val="22"/>
    </w:rPr>
  </w:style>
  <w:style w:type="character" w:customStyle="1" w:styleId="FontStyle12">
    <w:name w:val="Font Style12"/>
    <w:rsid w:val="00361AE8"/>
    <w:rPr>
      <w:rFonts w:ascii="Times New Roman" w:hAnsi="Times New Roman" w:cs="Times New Roman"/>
      <w:sz w:val="22"/>
      <w:szCs w:val="22"/>
    </w:rPr>
  </w:style>
  <w:style w:type="paragraph" w:customStyle="1" w:styleId="Style3">
    <w:name w:val="Style3"/>
    <w:basedOn w:val="a"/>
    <w:rsid w:val="00361AE8"/>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styleId="a4">
    <w:name w:val="No Spacing"/>
    <w:uiPriority w:val="1"/>
    <w:qFormat/>
    <w:rsid w:val="00AF2314"/>
    <w:pPr>
      <w:spacing w:after="0" w:line="240" w:lineRule="auto"/>
    </w:pPr>
  </w:style>
  <w:style w:type="paragraph" w:customStyle="1" w:styleId="tkTekst">
    <w:name w:val="_Текст обычный (tkTekst)"/>
    <w:basedOn w:val="a"/>
    <w:rsid w:val="004C6D03"/>
    <w:pPr>
      <w:pBdr>
        <w:top w:val="none" w:sz="0" w:space="0" w:color="auto"/>
        <w:left w:val="none" w:sz="0" w:space="0" w:color="auto"/>
        <w:bottom w:val="none" w:sz="0" w:space="0" w:color="auto"/>
        <w:right w:val="none" w:sz="0" w:space="0" w:color="auto"/>
        <w:between w:val="none" w:sz="0" w:space="0" w:color="auto"/>
      </w:pBdr>
      <w:spacing w:after="60"/>
      <w:ind w:firstLine="567"/>
      <w:jc w:val="both"/>
    </w:pPr>
    <w:rPr>
      <w:rFonts w:ascii="Arial" w:eastAsia="Times New Roman" w:hAnsi="Arial" w:cs="Arial"/>
      <w:color w:val="auto"/>
      <w:sz w:val="20"/>
      <w:szCs w:val="20"/>
    </w:rPr>
  </w:style>
  <w:style w:type="paragraph" w:customStyle="1" w:styleId="tktekst0">
    <w:name w:val="tktekst"/>
    <w:basedOn w:val="a"/>
    <w:rsid w:val="0071318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ighlited-keyword">
    <w:name w:val="highlited-keyword"/>
    <w:basedOn w:val="a0"/>
    <w:rsid w:val="00713181"/>
  </w:style>
  <w:style w:type="paragraph" w:styleId="a5">
    <w:name w:val="Balloon Text"/>
    <w:basedOn w:val="a"/>
    <w:link w:val="a6"/>
    <w:uiPriority w:val="99"/>
    <w:semiHidden/>
    <w:unhideWhenUsed/>
    <w:rsid w:val="00D973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97330"/>
    <w:rPr>
      <w:rFonts w:ascii="Tahoma" w:eastAsia="Calibri"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89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nline.toktom.kg/document.phtml?st=doc&amp;view=text&amp;code=1364&amp;e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1</Pages>
  <Words>3128</Words>
  <Characters>17830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Улугбек ЖУК. Жапаров</cp:lastModifiedBy>
  <cp:revision>22</cp:revision>
  <cp:lastPrinted>2019-04-08T11:10:00Z</cp:lastPrinted>
  <dcterms:created xsi:type="dcterms:W3CDTF">2018-12-18T13:23:00Z</dcterms:created>
  <dcterms:modified xsi:type="dcterms:W3CDTF">2019-04-08T11:12:00Z</dcterms:modified>
</cp:coreProperties>
</file>